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73" w:rsidRPr="00B96D89" w:rsidRDefault="00B96D89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32"/>
          <w:szCs w:val="32"/>
        </w:rPr>
      </w:pPr>
      <w:r>
        <w:rPr>
          <w:rFonts w:ascii="Times New Roman" w:hAnsi="Times New Roman"/>
          <w:b/>
          <w:bCs/>
          <w:color w:val="000080"/>
          <w:sz w:val="24"/>
          <w:szCs w:val="24"/>
        </w:rPr>
        <w:t xml:space="preserve">                                                           </w:t>
      </w:r>
      <w:r w:rsidR="001D799F">
        <w:rPr>
          <w:rFonts w:ascii="Times New Roman" w:hAnsi="Times New Roman"/>
          <w:b/>
          <w:bCs/>
          <w:color w:val="000080"/>
          <w:sz w:val="24"/>
          <w:szCs w:val="24"/>
        </w:rPr>
        <w:t xml:space="preserve">ПРОЕКТ                </w:t>
      </w:r>
      <w:r>
        <w:rPr>
          <w:rFonts w:ascii="Times New Roman" w:hAnsi="Times New Roman"/>
          <w:b/>
          <w:bCs/>
          <w:color w:val="000080"/>
          <w:sz w:val="24"/>
          <w:szCs w:val="24"/>
        </w:rPr>
        <w:t xml:space="preserve">                         </w:t>
      </w:r>
    </w:p>
    <w:p w:rsidR="00362173" w:rsidRDefault="00362173" w:rsidP="00C35EC5">
      <w:pPr>
        <w:pStyle w:val="ad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2F447F">
        <w:rPr>
          <w:rFonts w:ascii="Times New Roman" w:hAnsi="Times New Roman"/>
          <w:b/>
          <w:bCs/>
          <w:color w:val="000080"/>
          <w:sz w:val="24"/>
          <w:szCs w:val="24"/>
        </w:rPr>
        <w:t>СОБРАНИЕ ДЕПУТАТОВ ПОСЕЛКА КОНЫШЕВКА</w:t>
      </w: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color w:val="000080"/>
          <w:sz w:val="24"/>
          <w:szCs w:val="24"/>
        </w:rPr>
      </w:pPr>
    </w:p>
    <w:p w:rsidR="003C226B" w:rsidRPr="002F447F" w:rsidRDefault="003C226B" w:rsidP="003C226B">
      <w:pPr>
        <w:pStyle w:val="ad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F447F">
        <w:rPr>
          <w:rFonts w:ascii="Times New Roman" w:hAnsi="Times New Roman"/>
          <w:b/>
          <w:bCs/>
          <w:sz w:val="24"/>
          <w:szCs w:val="24"/>
        </w:rPr>
        <w:t>РЕШЕНИЕ</w:t>
      </w:r>
    </w:p>
    <w:p w:rsidR="003C226B" w:rsidRPr="002F447F" w:rsidRDefault="003C226B" w:rsidP="003C226B">
      <w:pPr>
        <w:pStyle w:val="ad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3C226B" w:rsidRPr="0092129D" w:rsidRDefault="00B4784F" w:rsidP="003C226B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5258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D799F">
        <w:rPr>
          <w:rFonts w:ascii="Times New Roman" w:hAnsi="Times New Roman"/>
          <w:b/>
          <w:bCs/>
          <w:sz w:val="28"/>
          <w:szCs w:val="28"/>
        </w:rPr>
        <w:t xml:space="preserve">             ноября </w:t>
      </w:r>
      <w:r w:rsidR="004928C9">
        <w:rPr>
          <w:rFonts w:ascii="Times New Roman" w:hAnsi="Times New Roman"/>
          <w:b/>
          <w:bCs/>
          <w:sz w:val="28"/>
          <w:szCs w:val="28"/>
        </w:rPr>
        <w:t>2025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г.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№</w:t>
      </w:r>
    </w:p>
    <w:p w:rsidR="003C226B" w:rsidRDefault="003C226B" w:rsidP="003C226B">
      <w:pPr>
        <w:pStyle w:val="ad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555478" w:rsidRDefault="00555478" w:rsidP="00555478">
      <w:pPr>
        <w:pStyle w:val="ad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1D799F" w:rsidRDefault="001D799F" w:rsidP="001D799F">
      <w:pPr>
        <w:pStyle w:val="ad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 проекте бюджета  поселка Конышевка</w:t>
      </w:r>
    </w:p>
    <w:p w:rsidR="001D799F" w:rsidRDefault="001D799F" w:rsidP="001D799F">
      <w:pPr>
        <w:pStyle w:val="ad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Конышевского района Курской области</w:t>
      </w:r>
    </w:p>
    <w:p w:rsidR="004928C9" w:rsidRDefault="001D799F" w:rsidP="001D799F">
      <w:pPr>
        <w:pStyle w:val="ad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2026 год и на плановый период 2027 и 2028 годов</w:t>
      </w:r>
    </w:p>
    <w:p w:rsidR="004928C9" w:rsidRDefault="004928C9" w:rsidP="004928C9"/>
    <w:p w:rsidR="001C1A37" w:rsidRPr="00995765" w:rsidRDefault="001C1A37" w:rsidP="003C226B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D47A0" w:rsidRPr="008650FE" w:rsidRDefault="002D47A0" w:rsidP="00202D1B">
      <w:pPr>
        <w:pStyle w:val="ad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1. Основные характеристики бюджета</w:t>
      </w:r>
      <w:r w:rsidR="003C226B">
        <w:rPr>
          <w:rFonts w:ascii="Times New Roman" w:hAnsi="Times New Roman"/>
          <w:b/>
          <w:bCs/>
          <w:sz w:val="28"/>
          <w:szCs w:val="28"/>
        </w:rPr>
        <w:t xml:space="preserve"> поселка КонышевкаКонышевского района Курской области</w:t>
      </w:r>
    </w:p>
    <w:p w:rsidR="00A81BA8" w:rsidRPr="008650FE" w:rsidRDefault="00A81BA8" w:rsidP="00202D1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1.</w:t>
      </w:r>
      <w:r w:rsidR="00A36F34" w:rsidRPr="008650FE">
        <w:rPr>
          <w:rFonts w:ascii="Times New Roman" w:hAnsi="Times New Roman"/>
          <w:bCs/>
          <w:sz w:val="28"/>
          <w:szCs w:val="28"/>
        </w:rPr>
        <w:t> </w:t>
      </w:r>
      <w:r w:rsidRPr="008650FE">
        <w:rPr>
          <w:rFonts w:ascii="Times New Roman" w:hAnsi="Times New Roman"/>
          <w:bCs/>
          <w:sz w:val="28"/>
          <w:szCs w:val="28"/>
        </w:rPr>
        <w:t>Утвердить основные характери</w:t>
      </w:r>
      <w:r w:rsidR="00492959" w:rsidRPr="008650FE">
        <w:rPr>
          <w:rFonts w:ascii="Times New Roman" w:hAnsi="Times New Roman"/>
          <w:bCs/>
          <w:sz w:val="28"/>
          <w:szCs w:val="28"/>
        </w:rPr>
        <w:t>стики бюджета</w:t>
      </w:r>
      <w:r w:rsidR="003C226B">
        <w:rPr>
          <w:rFonts w:ascii="Times New Roman" w:hAnsi="Times New Roman"/>
          <w:bCs/>
          <w:sz w:val="28"/>
          <w:szCs w:val="28"/>
        </w:rPr>
        <w:t xml:space="preserve"> поселка КонышевкаКонышевского района Курской области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на </w:t>
      </w:r>
      <w:r w:rsidR="00037CC4" w:rsidRPr="008650FE">
        <w:rPr>
          <w:rFonts w:ascii="Times New Roman" w:hAnsi="Times New Roman"/>
          <w:bCs/>
          <w:sz w:val="28"/>
          <w:szCs w:val="28"/>
        </w:rPr>
        <w:t>20</w:t>
      </w:r>
      <w:r w:rsidR="001D799F">
        <w:rPr>
          <w:rFonts w:ascii="Times New Roman" w:hAnsi="Times New Roman"/>
          <w:bCs/>
          <w:sz w:val="28"/>
          <w:szCs w:val="28"/>
        </w:rPr>
        <w:t>26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год: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прогнозируемый общий объем доходов бюджета</w:t>
      </w:r>
      <w:r w:rsidR="00B64EA4">
        <w:rPr>
          <w:rFonts w:ascii="Times New Roman" w:hAnsi="Times New Roman"/>
          <w:bCs/>
          <w:sz w:val="28"/>
          <w:szCs w:val="28"/>
        </w:rPr>
        <w:t xml:space="preserve"> поселка Конышевка</w:t>
      </w:r>
      <w:r w:rsidR="00CD4C58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CD4C58">
        <w:rPr>
          <w:rFonts w:ascii="Times New Roman" w:hAnsi="Times New Roman"/>
          <w:bCs/>
          <w:sz w:val="28"/>
          <w:szCs w:val="28"/>
        </w:rPr>
        <w:t xml:space="preserve"> </w:t>
      </w:r>
      <w:r w:rsidR="00F66385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1D799F">
        <w:rPr>
          <w:rFonts w:ascii="Times New Roman" w:hAnsi="Times New Roman"/>
          <w:bCs/>
          <w:sz w:val="28"/>
          <w:szCs w:val="28"/>
        </w:rPr>
        <w:t>43 507 813 рублей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общий объем расходов бюджета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поселка Конышевка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441FE6">
        <w:rPr>
          <w:rFonts w:ascii="Times New Roman" w:hAnsi="Times New Roman"/>
          <w:bCs/>
          <w:sz w:val="28"/>
          <w:szCs w:val="28"/>
        </w:rPr>
        <w:t xml:space="preserve"> </w:t>
      </w:r>
      <w:r w:rsidR="00F66385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1D799F">
        <w:rPr>
          <w:rFonts w:ascii="Times New Roman" w:hAnsi="Times New Roman"/>
          <w:bCs/>
          <w:sz w:val="28"/>
          <w:szCs w:val="28"/>
        </w:rPr>
        <w:t>43 507 813 рублей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1D799F" w:rsidRPr="008650FE" w:rsidRDefault="001D799F" w:rsidP="001D799F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дефицит</w:t>
      </w:r>
      <w:r>
        <w:rPr>
          <w:rFonts w:ascii="Times New Roman" w:hAnsi="Times New Roman"/>
          <w:bCs/>
          <w:sz w:val="28"/>
          <w:szCs w:val="28"/>
        </w:rPr>
        <w:t xml:space="preserve"> (профицит)  </w:t>
      </w:r>
      <w:r w:rsidRPr="008650FE">
        <w:rPr>
          <w:rFonts w:ascii="Times New Roman" w:hAnsi="Times New Roman"/>
          <w:bCs/>
          <w:sz w:val="28"/>
          <w:szCs w:val="28"/>
        </w:rPr>
        <w:t>бюджета</w:t>
      </w:r>
      <w:r>
        <w:rPr>
          <w:rFonts w:ascii="Times New Roman" w:hAnsi="Times New Roman"/>
          <w:bCs/>
          <w:sz w:val="28"/>
          <w:szCs w:val="28"/>
        </w:rPr>
        <w:t xml:space="preserve"> поселка Конышевка Конышевского района Курской области </w:t>
      </w:r>
      <w:r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>
        <w:rPr>
          <w:rFonts w:ascii="Times New Roman" w:hAnsi="Times New Roman"/>
          <w:bCs/>
          <w:sz w:val="28"/>
          <w:szCs w:val="28"/>
        </w:rPr>
        <w:t>0</w:t>
      </w:r>
      <w:r w:rsidRPr="008650FE">
        <w:rPr>
          <w:rFonts w:ascii="Times New Roman" w:hAnsi="Times New Roman"/>
          <w:bCs/>
          <w:sz w:val="28"/>
          <w:szCs w:val="28"/>
        </w:rPr>
        <w:t xml:space="preserve"> рублей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>.</w:t>
      </w:r>
    </w:p>
    <w:p w:rsidR="002D47A0" w:rsidRPr="008650FE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>2.</w:t>
      </w:r>
      <w:r w:rsidR="00A36F34" w:rsidRPr="008650FE">
        <w:rPr>
          <w:rFonts w:ascii="Times New Roman" w:hAnsi="Times New Roman"/>
          <w:bCs/>
          <w:sz w:val="28"/>
          <w:szCs w:val="28"/>
        </w:rPr>
        <w:t> </w:t>
      </w:r>
      <w:r w:rsidRPr="008650FE">
        <w:rPr>
          <w:rFonts w:ascii="Times New Roman" w:hAnsi="Times New Roman"/>
          <w:bCs/>
          <w:sz w:val="28"/>
          <w:szCs w:val="28"/>
        </w:rPr>
        <w:t xml:space="preserve">Утвердить основные характеристики </w:t>
      </w:r>
      <w:r w:rsidR="00492959" w:rsidRPr="008650FE">
        <w:rPr>
          <w:rFonts w:ascii="Times New Roman" w:hAnsi="Times New Roman"/>
          <w:bCs/>
          <w:sz w:val="28"/>
          <w:szCs w:val="28"/>
        </w:rPr>
        <w:t>бюджета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поселка Конышевка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>7</w:t>
      </w:r>
      <w:r w:rsidR="00492959" w:rsidRPr="008650FE">
        <w:rPr>
          <w:rFonts w:ascii="Times New Roman" w:hAnsi="Times New Roman"/>
          <w:bCs/>
          <w:sz w:val="28"/>
          <w:szCs w:val="28"/>
        </w:rPr>
        <w:t xml:space="preserve"> и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>8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годы: </w:t>
      </w:r>
    </w:p>
    <w:p w:rsidR="002D47A0" w:rsidRPr="008650FE" w:rsidRDefault="00F66385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 xml:space="preserve">прогнозируемый общий объем доходов бюджета </w:t>
      </w:r>
      <w:r w:rsidR="00B64EA4">
        <w:rPr>
          <w:rFonts w:ascii="Times New Roman" w:hAnsi="Times New Roman"/>
          <w:bCs/>
          <w:sz w:val="28"/>
          <w:szCs w:val="28"/>
        </w:rPr>
        <w:t>поселка Конышевка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B64EA4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 xml:space="preserve">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 xml:space="preserve">7 </w:t>
      </w:r>
      <w:r w:rsidRPr="008650FE">
        <w:rPr>
          <w:rFonts w:ascii="Times New Roman" w:hAnsi="Times New Roman"/>
          <w:bCs/>
          <w:sz w:val="28"/>
          <w:szCs w:val="28"/>
        </w:rPr>
        <w:t xml:space="preserve">год в сумме </w:t>
      </w:r>
      <w:r w:rsidR="001D799F">
        <w:rPr>
          <w:rFonts w:ascii="Times New Roman" w:hAnsi="Times New Roman"/>
          <w:bCs/>
          <w:sz w:val="28"/>
          <w:szCs w:val="28"/>
        </w:rPr>
        <w:t>23 474 305</w:t>
      </w:r>
      <w:r w:rsidR="0092709F">
        <w:rPr>
          <w:rFonts w:ascii="Times New Roman" w:hAnsi="Times New Roman"/>
          <w:bCs/>
          <w:sz w:val="28"/>
          <w:szCs w:val="28"/>
        </w:rPr>
        <w:t xml:space="preserve"> </w:t>
      </w:r>
      <w:r w:rsidR="00324731" w:rsidRPr="00D37D18">
        <w:rPr>
          <w:rFonts w:ascii="Times New Roman" w:hAnsi="Times New Roman"/>
          <w:bCs/>
          <w:sz w:val="28"/>
          <w:szCs w:val="28"/>
        </w:rPr>
        <w:t>рублей</w:t>
      </w:r>
      <w:r w:rsidRPr="008650FE">
        <w:rPr>
          <w:rFonts w:ascii="Times New Roman" w:hAnsi="Times New Roman"/>
          <w:bCs/>
          <w:sz w:val="28"/>
          <w:szCs w:val="28"/>
        </w:rPr>
        <w:t xml:space="preserve">,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>8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</w:t>
      </w:r>
      <w:r w:rsidR="00D66375" w:rsidRPr="008650FE">
        <w:rPr>
          <w:rFonts w:ascii="Times New Roman" w:hAnsi="Times New Roman"/>
          <w:bCs/>
          <w:sz w:val="28"/>
          <w:szCs w:val="28"/>
        </w:rPr>
        <w:t xml:space="preserve"> – </w:t>
      </w:r>
      <w:r w:rsidR="0092709F">
        <w:rPr>
          <w:rFonts w:ascii="Times New Roman" w:hAnsi="Times New Roman"/>
          <w:bCs/>
          <w:sz w:val="28"/>
          <w:szCs w:val="28"/>
        </w:rPr>
        <w:t xml:space="preserve">в сумме </w:t>
      </w:r>
      <w:r w:rsidR="001D799F">
        <w:rPr>
          <w:rFonts w:ascii="Times New Roman" w:hAnsi="Times New Roman"/>
          <w:bCs/>
          <w:sz w:val="28"/>
          <w:szCs w:val="28"/>
        </w:rPr>
        <w:t>24 376 724</w:t>
      </w:r>
      <w:r w:rsidR="00A864F5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>рубл</w:t>
      </w:r>
      <w:r w:rsidR="001D799F">
        <w:rPr>
          <w:rFonts w:ascii="Times New Roman" w:hAnsi="Times New Roman"/>
          <w:bCs/>
          <w:sz w:val="28"/>
          <w:szCs w:val="28"/>
        </w:rPr>
        <w:t>я</w:t>
      </w:r>
      <w:r w:rsidRPr="008650FE">
        <w:rPr>
          <w:rFonts w:ascii="Times New Roman" w:hAnsi="Times New Roman"/>
          <w:bCs/>
          <w:sz w:val="28"/>
          <w:szCs w:val="28"/>
        </w:rPr>
        <w:t>;</w:t>
      </w:r>
    </w:p>
    <w:p w:rsidR="00F66385" w:rsidRPr="008650FE" w:rsidRDefault="00F66385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50FE">
        <w:rPr>
          <w:rFonts w:ascii="Times New Roman" w:hAnsi="Times New Roman"/>
          <w:bCs/>
          <w:sz w:val="28"/>
          <w:szCs w:val="28"/>
        </w:rPr>
        <w:t xml:space="preserve">общий объем расходов бюджета </w:t>
      </w:r>
      <w:r w:rsidR="00052F07">
        <w:rPr>
          <w:rFonts w:ascii="Times New Roman" w:hAnsi="Times New Roman"/>
          <w:bCs/>
          <w:sz w:val="28"/>
          <w:szCs w:val="28"/>
        </w:rPr>
        <w:t>поселка Конышевка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052F07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Pr="008650FE">
        <w:rPr>
          <w:rFonts w:ascii="Times New Roman" w:hAnsi="Times New Roman"/>
          <w:bCs/>
          <w:sz w:val="28"/>
          <w:szCs w:val="28"/>
        </w:rPr>
        <w:t xml:space="preserve">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>7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1D799F">
        <w:rPr>
          <w:rFonts w:ascii="Times New Roman" w:hAnsi="Times New Roman"/>
          <w:bCs/>
          <w:sz w:val="28"/>
          <w:szCs w:val="28"/>
        </w:rPr>
        <w:t>23 474 305</w:t>
      </w:r>
      <w:r w:rsidR="0092709F">
        <w:rPr>
          <w:rFonts w:ascii="Times New Roman" w:hAnsi="Times New Roman"/>
          <w:bCs/>
          <w:sz w:val="28"/>
          <w:szCs w:val="28"/>
        </w:rPr>
        <w:t xml:space="preserve"> </w:t>
      </w:r>
      <w:r w:rsidR="00A43579">
        <w:rPr>
          <w:rFonts w:ascii="Times New Roman" w:hAnsi="Times New Roman"/>
          <w:bCs/>
          <w:sz w:val="28"/>
          <w:szCs w:val="28"/>
        </w:rPr>
        <w:t>рублей</w:t>
      </w:r>
      <w:r w:rsidR="000452CA" w:rsidRPr="008650FE">
        <w:rPr>
          <w:rFonts w:ascii="Times New Roman" w:hAnsi="Times New Roman"/>
          <w:bCs/>
          <w:sz w:val="28"/>
          <w:szCs w:val="28"/>
        </w:rPr>
        <w:t>, в том числе условно утвержденные расходы в сумме</w:t>
      </w:r>
      <w:r w:rsidR="0092709F">
        <w:rPr>
          <w:rFonts w:ascii="Times New Roman" w:hAnsi="Times New Roman"/>
          <w:bCs/>
          <w:sz w:val="28"/>
          <w:szCs w:val="28"/>
        </w:rPr>
        <w:t xml:space="preserve"> </w:t>
      </w:r>
      <w:r w:rsidR="001D799F">
        <w:rPr>
          <w:rFonts w:ascii="Times New Roman" w:hAnsi="Times New Roman"/>
          <w:bCs/>
          <w:sz w:val="28"/>
          <w:szCs w:val="28"/>
        </w:rPr>
        <w:t>547 790</w:t>
      </w:r>
      <w:r w:rsidR="0092709F">
        <w:rPr>
          <w:rFonts w:ascii="Times New Roman" w:hAnsi="Times New Roman"/>
          <w:bCs/>
          <w:sz w:val="28"/>
          <w:szCs w:val="28"/>
        </w:rPr>
        <w:t xml:space="preserve"> рублей</w:t>
      </w:r>
      <w:r w:rsidRPr="008650FE">
        <w:rPr>
          <w:rFonts w:ascii="Times New Roman" w:hAnsi="Times New Roman"/>
          <w:bCs/>
          <w:sz w:val="28"/>
          <w:szCs w:val="28"/>
        </w:rPr>
        <w:t xml:space="preserve">, на </w:t>
      </w:r>
      <w:r w:rsidR="00037CC4" w:rsidRPr="008650FE">
        <w:rPr>
          <w:rFonts w:ascii="Times New Roman" w:hAnsi="Times New Roman"/>
          <w:bCs/>
          <w:sz w:val="28"/>
          <w:szCs w:val="28"/>
        </w:rPr>
        <w:t>202</w:t>
      </w:r>
      <w:r w:rsidR="001D799F">
        <w:rPr>
          <w:rFonts w:ascii="Times New Roman" w:hAnsi="Times New Roman"/>
          <w:bCs/>
          <w:sz w:val="28"/>
          <w:szCs w:val="28"/>
        </w:rPr>
        <w:t>8</w:t>
      </w:r>
      <w:r w:rsidRPr="008650FE">
        <w:rPr>
          <w:rFonts w:ascii="Times New Roman" w:hAnsi="Times New Roman"/>
          <w:bCs/>
          <w:sz w:val="28"/>
          <w:szCs w:val="28"/>
        </w:rPr>
        <w:t xml:space="preserve"> год</w:t>
      </w:r>
      <w:r w:rsidR="00C037C3" w:rsidRPr="008650FE">
        <w:rPr>
          <w:rFonts w:ascii="Times New Roman" w:hAnsi="Times New Roman"/>
          <w:bCs/>
          <w:sz w:val="28"/>
          <w:szCs w:val="28"/>
        </w:rPr>
        <w:t>–</w:t>
      </w:r>
      <w:r w:rsidRPr="008650FE">
        <w:rPr>
          <w:rFonts w:ascii="Times New Roman" w:hAnsi="Times New Roman"/>
          <w:bCs/>
          <w:sz w:val="28"/>
          <w:szCs w:val="28"/>
        </w:rPr>
        <w:t xml:space="preserve"> в сумме </w:t>
      </w:r>
      <w:r w:rsidR="0092709F">
        <w:rPr>
          <w:rFonts w:ascii="Times New Roman" w:hAnsi="Times New Roman"/>
          <w:bCs/>
          <w:sz w:val="28"/>
          <w:szCs w:val="28"/>
        </w:rPr>
        <w:t xml:space="preserve"> </w:t>
      </w:r>
      <w:r w:rsidR="001D799F">
        <w:rPr>
          <w:rFonts w:ascii="Times New Roman" w:hAnsi="Times New Roman"/>
          <w:bCs/>
          <w:sz w:val="28"/>
          <w:szCs w:val="28"/>
        </w:rPr>
        <w:t>24 376 724</w:t>
      </w:r>
      <w:r w:rsidR="00B56C1F">
        <w:rPr>
          <w:rFonts w:ascii="Times New Roman" w:hAnsi="Times New Roman"/>
          <w:bCs/>
          <w:sz w:val="28"/>
          <w:szCs w:val="28"/>
        </w:rPr>
        <w:t xml:space="preserve"> </w:t>
      </w:r>
      <w:r w:rsidR="001D799F">
        <w:rPr>
          <w:rFonts w:ascii="Times New Roman" w:hAnsi="Times New Roman"/>
          <w:bCs/>
          <w:sz w:val="28"/>
          <w:szCs w:val="28"/>
        </w:rPr>
        <w:t>рубля</w:t>
      </w:r>
      <w:r w:rsidR="000452CA" w:rsidRPr="008650FE">
        <w:rPr>
          <w:rFonts w:ascii="Times New Roman" w:hAnsi="Times New Roman"/>
          <w:bCs/>
          <w:sz w:val="28"/>
          <w:szCs w:val="28"/>
        </w:rPr>
        <w:t xml:space="preserve">, в том числе условно утвержденные расходы в сумме </w:t>
      </w:r>
      <w:r w:rsidR="001D799F">
        <w:rPr>
          <w:rFonts w:ascii="Times New Roman" w:hAnsi="Times New Roman"/>
          <w:bCs/>
          <w:sz w:val="28"/>
          <w:szCs w:val="28"/>
        </w:rPr>
        <w:t>1 146 133</w:t>
      </w:r>
      <w:r w:rsidR="00271D02">
        <w:rPr>
          <w:rFonts w:ascii="Times New Roman" w:hAnsi="Times New Roman"/>
          <w:bCs/>
          <w:sz w:val="28"/>
          <w:szCs w:val="28"/>
        </w:rPr>
        <w:t xml:space="preserve"> </w:t>
      </w:r>
      <w:r w:rsidR="000452CA" w:rsidRPr="008650FE">
        <w:rPr>
          <w:rFonts w:ascii="Times New Roman" w:hAnsi="Times New Roman"/>
          <w:bCs/>
          <w:sz w:val="28"/>
          <w:szCs w:val="28"/>
        </w:rPr>
        <w:t>рубл</w:t>
      </w:r>
      <w:r w:rsidR="001D799F">
        <w:rPr>
          <w:rFonts w:ascii="Times New Roman" w:hAnsi="Times New Roman"/>
          <w:bCs/>
          <w:sz w:val="28"/>
          <w:szCs w:val="28"/>
        </w:rPr>
        <w:t>я</w:t>
      </w:r>
      <w:r w:rsidR="00757975" w:rsidRPr="008650FE">
        <w:rPr>
          <w:rFonts w:ascii="Times New Roman" w:hAnsi="Times New Roman"/>
          <w:bCs/>
          <w:sz w:val="28"/>
          <w:szCs w:val="28"/>
        </w:rPr>
        <w:t>;</w:t>
      </w:r>
    </w:p>
    <w:p w:rsidR="006520AD" w:rsidRPr="008650FE" w:rsidRDefault="00271D02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дефицит</w:t>
      </w:r>
      <w:r w:rsidR="00E35BC1">
        <w:rPr>
          <w:rFonts w:ascii="Times New Roman" w:hAnsi="Times New Roman"/>
          <w:bCs/>
          <w:sz w:val="28"/>
          <w:szCs w:val="28"/>
        </w:rPr>
        <w:t xml:space="preserve"> (профиц</w:t>
      </w:r>
      <w:r w:rsidR="001D799F">
        <w:rPr>
          <w:rFonts w:ascii="Times New Roman" w:hAnsi="Times New Roman"/>
          <w:bCs/>
          <w:sz w:val="28"/>
          <w:szCs w:val="28"/>
        </w:rPr>
        <w:t xml:space="preserve"> </w:t>
      </w:r>
      <w:r w:rsidR="00E35BC1">
        <w:rPr>
          <w:rFonts w:ascii="Times New Roman" w:hAnsi="Times New Roman"/>
          <w:bCs/>
          <w:sz w:val="28"/>
          <w:szCs w:val="28"/>
        </w:rPr>
        <w:t>ит)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324F7">
        <w:rPr>
          <w:rFonts w:ascii="Times New Roman" w:hAnsi="Times New Roman"/>
          <w:bCs/>
          <w:sz w:val="28"/>
          <w:szCs w:val="28"/>
        </w:rPr>
        <w:t>поселка Конышевка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324F7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на 202</w:t>
      </w:r>
      <w:r w:rsidR="001D799F">
        <w:rPr>
          <w:rFonts w:ascii="Times New Roman" w:hAnsi="Times New Roman"/>
          <w:bCs/>
          <w:sz w:val="28"/>
          <w:szCs w:val="28"/>
        </w:rPr>
        <w:t>7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 год в сумме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D41D1" w:rsidRPr="008650FE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00A4F" w:rsidRPr="008650FE">
        <w:rPr>
          <w:rFonts w:ascii="Times New Roman" w:hAnsi="Times New Roman"/>
          <w:bCs/>
          <w:sz w:val="28"/>
          <w:szCs w:val="28"/>
        </w:rPr>
        <w:t xml:space="preserve">рублей, </w:t>
      </w:r>
      <w:r w:rsidR="000324F7">
        <w:rPr>
          <w:rFonts w:ascii="Times New Roman" w:hAnsi="Times New Roman"/>
          <w:bCs/>
          <w:sz w:val="28"/>
          <w:szCs w:val="28"/>
        </w:rPr>
        <w:t>дефицит</w:t>
      </w:r>
      <w:r w:rsidR="00E35BC1">
        <w:rPr>
          <w:rFonts w:ascii="Times New Roman" w:hAnsi="Times New Roman"/>
          <w:bCs/>
          <w:sz w:val="28"/>
          <w:szCs w:val="28"/>
        </w:rPr>
        <w:t xml:space="preserve"> (профицит)</w:t>
      </w:r>
      <w:r w:rsidR="000324F7">
        <w:rPr>
          <w:rFonts w:ascii="Times New Roman" w:hAnsi="Times New Roman"/>
          <w:bCs/>
          <w:sz w:val="28"/>
          <w:szCs w:val="28"/>
        </w:rPr>
        <w:t xml:space="preserve"> </w:t>
      </w:r>
      <w:r w:rsidR="009C1CA0" w:rsidRPr="008650FE">
        <w:rPr>
          <w:rFonts w:ascii="Times New Roman" w:hAnsi="Times New Roman"/>
          <w:bCs/>
          <w:sz w:val="28"/>
          <w:szCs w:val="28"/>
        </w:rPr>
        <w:t>бюджета</w:t>
      </w:r>
      <w:r w:rsidR="000324F7">
        <w:rPr>
          <w:rFonts w:ascii="Times New Roman" w:hAnsi="Times New Roman"/>
          <w:bCs/>
          <w:sz w:val="28"/>
          <w:szCs w:val="28"/>
        </w:rPr>
        <w:t xml:space="preserve"> поселка Конышевка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324F7">
        <w:rPr>
          <w:rFonts w:ascii="Times New Roman" w:hAnsi="Times New Roman"/>
          <w:bCs/>
          <w:sz w:val="28"/>
          <w:szCs w:val="28"/>
        </w:rPr>
        <w:t>Конышевского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520AD" w:rsidRPr="008650FE">
        <w:rPr>
          <w:rFonts w:ascii="Times New Roman" w:hAnsi="Times New Roman"/>
          <w:bCs/>
          <w:sz w:val="28"/>
          <w:szCs w:val="28"/>
        </w:rPr>
        <w:t>на 202</w:t>
      </w:r>
      <w:r w:rsidR="001D799F">
        <w:rPr>
          <w:rFonts w:ascii="Times New Roman" w:hAnsi="Times New Roman"/>
          <w:bCs/>
          <w:sz w:val="28"/>
          <w:szCs w:val="28"/>
        </w:rPr>
        <w:t>8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 год </w:t>
      </w:r>
      <w:r w:rsidR="00C037C3" w:rsidRPr="008650FE">
        <w:rPr>
          <w:rFonts w:ascii="Times New Roman" w:hAnsi="Times New Roman"/>
          <w:bCs/>
          <w:sz w:val="28"/>
          <w:szCs w:val="28"/>
        </w:rPr>
        <w:t xml:space="preserve">– 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в сумме </w:t>
      </w:r>
      <w:r w:rsidR="000324F7">
        <w:rPr>
          <w:rFonts w:ascii="Times New Roman" w:hAnsi="Times New Roman"/>
          <w:bCs/>
          <w:sz w:val="28"/>
          <w:szCs w:val="28"/>
        </w:rPr>
        <w:t>0</w:t>
      </w:r>
      <w:r w:rsidR="006520AD" w:rsidRPr="008650FE">
        <w:rPr>
          <w:rFonts w:ascii="Times New Roman" w:hAnsi="Times New Roman"/>
          <w:bCs/>
          <w:sz w:val="28"/>
          <w:szCs w:val="28"/>
        </w:rPr>
        <w:t xml:space="preserve"> рублей. </w:t>
      </w:r>
    </w:p>
    <w:p w:rsidR="005C4E46" w:rsidRPr="008650FE" w:rsidRDefault="005C4E46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D47A0" w:rsidRPr="000324F7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2.Источники финансирования дефицита бюджета</w:t>
      </w:r>
      <w:r w:rsidR="00271D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24F7" w:rsidRPr="000324F7">
        <w:rPr>
          <w:rFonts w:ascii="Times New Roman" w:hAnsi="Times New Roman"/>
          <w:b/>
          <w:bCs/>
          <w:sz w:val="28"/>
          <w:szCs w:val="28"/>
        </w:rPr>
        <w:t>поселка Конышевка</w:t>
      </w:r>
      <w:r w:rsidR="00271D0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24F7" w:rsidRPr="000324F7">
        <w:rPr>
          <w:rFonts w:ascii="Times New Roman" w:hAnsi="Times New Roman"/>
          <w:b/>
          <w:bCs/>
          <w:sz w:val="28"/>
          <w:szCs w:val="28"/>
        </w:rPr>
        <w:t>Конышевского района Курской области</w:t>
      </w:r>
    </w:p>
    <w:p w:rsidR="002D47A0" w:rsidRPr="000324F7" w:rsidRDefault="002D47A0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47A0" w:rsidRPr="008650FE" w:rsidRDefault="002D47A0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Утвердить источники финансирования дефицита бюджета</w:t>
      </w:r>
      <w:r w:rsidR="00271D02">
        <w:rPr>
          <w:sz w:val="28"/>
          <w:szCs w:val="28"/>
        </w:rPr>
        <w:t xml:space="preserve"> </w:t>
      </w:r>
      <w:r w:rsidR="000324F7">
        <w:rPr>
          <w:bCs/>
          <w:sz w:val="28"/>
          <w:szCs w:val="28"/>
        </w:rPr>
        <w:t>поселка Конышевка</w:t>
      </w:r>
      <w:r w:rsidR="00271D02">
        <w:rPr>
          <w:bCs/>
          <w:sz w:val="28"/>
          <w:szCs w:val="28"/>
        </w:rPr>
        <w:t xml:space="preserve"> </w:t>
      </w:r>
      <w:r w:rsidR="000324F7">
        <w:rPr>
          <w:bCs/>
          <w:sz w:val="28"/>
          <w:szCs w:val="28"/>
        </w:rPr>
        <w:t>Конышевского района Курской области</w:t>
      </w:r>
      <w:r w:rsidRPr="008650FE">
        <w:rPr>
          <w:sz w:val="28"/>
          <w:szCs w:val="28"/>
        </w:rPr>
        <w:t>:</w:t>
      </w:r>
    </w:p>
    <w:p w:rsidR="002D47A0" w:rsidRDefault="008B6518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на </w:t>
      </w:r>
      <w:r w:rsidR="00037CC4" w:rsidRPr="008650FE">
        <w:rPr>
          <w:sz w:val="28"/>
          <w:szCs w:val="28"/>
        </w:rPr>
        <w:t>20</w:t>
      </w:r>
      <w:r w:rsidR="002B5B93">
        <w:rPr>
          <w:sz w:val="28"/>
          <w:szCs w:val="28"/>
        </w:rPr>
        <w:t>26</w:t>
      </w:r>
      <w:r w:rsidR="002D47A0" w:rsidRPr="008650FE">
        <w:rPr>
          <w:sz w:val="28"/>
          <w:szCs w:val="28"/>
        </w:rPr>
        <w:t xml:space="preserve"> год </w:t>
      </w:r>
      <w:r w:rsidR="002B5B93">
        <w:rPr>
          <w:sz w:val="28"/>
          <w:szCs w:val="28"/>
        </w:rPr>
        <w:t xml:space="preserve">и </w:t>
      </w:r>
      <w:r w:rsidR="002D47A0" w:rsidRPr="008650FE">
        <w:rPr>
          <w:sz w:val="28"/>
          <w:szCs w:val="28"/>
        </w:rPr>
        <w:t xml:space="preserve">на плановый период </w:t>
      </w:r>
      <w:r w:rsidR="00037CC4" w:rsidRPr="008650FE">
        <w:rPr>
          <w:sz w:val="28"/>
          <w:szCs w:val="28"/>
        </w:rPr>
        <w:t>202</w:t>
      </w:r>
      <w:r w:rsidR="002B5B93">
        <w:rPr>
          <w:sz w:val="28"/>
          <w:szCs w:val="28"/>
        </w:rPr>
        <w:t>7</w:t>
      </w:r>
      <w:r w:rsidRPr="008650FE">
        <w:rPr>
          <w:sz w:val="28"/>
          <w:szCs w:val="28"/>
        </w:rPr>
        <w:t xml:space="preserve"> и </w:t>
      </w:r>
      <w:r w:rsidR="00037CC4" w:rsidRPr="008650FE">
        <w:rPr>
          <w:sz w:val="28"/>
          <w:szCs w:val="28"/>
        </w:rPr>
        <w:t>202</w:t>
      </w:r>
      <w:r w:rsidR="002B5B93">
        <w:rPr>
          <w:sz w:val="28"/>
          <w:szCs w:val="28"/>
        </w:rPr>
        <w:t>8</w:t>
      </w:r>
      <w:r w:rsidR="002D47A0" w:rsidRPr="008650FE">
        <w:rPr>
          <w:sz w:val="28"/>
          <w:szCs w:val="28"/>
        </w:rPr>
        <w:t xml:space="preserve"> годов согласно </w:t>
      </w:r>
      <w:r w:rsidR="002D47A0" w:rsidRPr="008650FE">
        <w:rPr>
          <w:sz w:val="28"/>
          <w:szCs w:val="28"/>
        </w:rPr>
        <w:lastRenderedPageBreak/>
        <w:t>приложению №</w:t>
      </w:r>
      <w:r w:rsidR="004675CA" w:rsidRPr="008650FE">
        <w:rPr>
          <w:sz w:val="28"/>
          <w:szCs w:val="28"/>
        </w:rPr>
        <w:t> </w:t>
      </w:r>
      <w:r w:rsidR="002B5B93">
        <w:rPr>
          <w:sz w:val="28"/>
          <w:szCs w:val="28"/>
        </w:rPr>
        <w:t>1</w:t>
      </w:r>
      <w:r w:rsidR="000324F7">
        <w:rPr>
          <w:sz w:val="28"/>
          <w:szCs w:val="28"/>
        </w:rPr>
        <w:t xml:space="preserve"> к настоящему Решению</w:t>
      </w:r>
      <w:r w:rsidR="002D47A0" w:rsidRPr="008650FE">
        <w:rPr>
          <w:sz w:val="28"/>
          <w:szCs w:val="28"/>
        </w:rPr>
        <w:t>.</w:t>
      </w:r>
    </w:p>
    <w:p w:rsidR="009F3B95" w:rsidRPr="008650FE" w:rsidRDefault="009F3B95" w:rsidP="009A30EA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62420D" w:rsidRPr="008650FE" w:rsidRDefault="0062420D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3.</w:t>
      </w:r>
      <w:r w:rsidR="00464907">
        <w:rPr>
          <w:rFonts w:ascii="Times New Roman" w:hAnsi="Times New Roman"/>
          <w:b/>
          <w:bCs/>
          <w:sz w:val="28"/>
          <w:szCs w:val="28"/>
        </w:rPr>
        <w:t>Прогнозируемое поступление</w:t>
      </w:r>
      <w:r w:rsidRPr="008650FE">
        <w:rPr>
          <w:rFonts w:ascii="Times New Roman" w:hAnsi="Times New Roman"/>
          <w:b/>
          <w:bCs/>
          <w:sz w:val="28"/>
          <w:szCs w:val="28"/>
        </w:rPr>
        <w:t xml:space="preserve"> доходов бюджета</w:t>
      </w:r>
      <w:r w:rsidR="0046490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>поселка Конышевка</w:t>
      </w:r>
      <w:r w:rsidR="0046490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64CE4" w:rsidRPr="00A64CE4">
        <w:rPr>
          <w:rFonts w:ascii="Times New Roman" w:hAnsi="Times New Roman"/>
          <w:b/>
          <w:bCs/>
          <w:sz w:val="28"/>
          <w:szCs w:val="28"/>
        </w:rPr>
        <w:t>Конышевского района Курской области</w:t>
      </w:r>
      <w:r w:rsidR="00B56C1F">
        <w:rPr>
          <w:rFonts w:ascii="Times New Roman" w:hAnsi="Times New Roman"/>
          <w:b/>
          <w:bCs/>
          <w:sz w:val="28"/>
          <w:szCs w:val="28"/>
        </w:rPr>
        <w:t xml:space="preserve"> н</w:t>
      </w:r>
      <w:r w:rsidR="002B5B93">
        <w:rPr>
          <w:rFonts w:ascii="Times New Roman" w:hAnsi="Times New Roman"/>
          <w:b/>
          <w:bCs/>
          <w:sz w:val="28"/>
          <w:szCs w:val="28"/>
        </w:rPr>
        <w:t>а 2026</w:t>
      </w:r>
      <w:r w:rsidR="009270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B5B93">
        <w:rPr>
          <w:rFonts w:ascii="Times New Roman" w:hAnsi="Times New Roman"/>
          <w:b/>
          <w:bCs/>
          <w:sz w:val="28"/>
          <w:szCs w:val="28"/>
        </w:rPr>
        <w:t>и на плановый период 2027 и 2028</w:t>
      </w:r>
      <w:r w:rsidR="00464907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537179" w:rsidRDefault="0062420D" w:rsidP="009A30EA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 w:rsidRPr="008650FE">
        <w:rPr>
          <w:sz w:val="28"/>
          <w:szCs w:val="28"/>
        </w:rPr>
        <w:t xml:space="preserve">Утвердить </w:t>
      </w:r>
      <w:r w:rsidR="00464907">
        <w:rPr>
          <w:sz w:val="28"/>
          <w:szCs w:val="28"/>
        </w:rPr>
        <w:t>прогнозируемое поступление</w:t>
      </w:r>
      <w:r w:rsidRPr="008650FE">
        <w:rPr>
          <w:sz w:val="28"/>
          <w:szCs w:val="28"/>
        </w:rPr>
        <w:t xml:space="preserve"> доходов </w:t>
      </w:r>
      <w:r w:rsidR="00961682">
        <w:rPr>
          <w:sz w:val="28"/>
          <w:szCs w:val="28"/>
        </w:rPr>
        <w:t xml:space="preserve"> </w:t>
      </w:r>
      <w:r w:rsidR="00464907">
        <w:rPr>
          <w:sz w:val="28"/>
          <w:szCs w:val="28"/>
        </w:rPr>
        <w:t xml:space="preserve"> бюджет</w:t>
      </w:r>
      <w:r w:rsidR="00961682">
        <w:rPr>
          <w:sz w:val="28"/>
          <w:szCs w:val="28"/>
        </w:rPr>
        <w:t>а</w:t>
      </w:r>
      <w:r w:rsidRPr="008650FE">
        <w:rPr>
          <w:sz w:val="28"/>
          <w:szCs w:val="28"/>
        </w:rPr>
        <w:t xml:space="preserve"> </w:t>
      </w:r>
      <w:r w:rsidR="00A64CE4">
        <w:rPr>
          <w:bCs/>
          <w:sz w:val="28"/>
          <w:szCs w:val="28"/>
        </w:rPr>
        <w:t>поселка Конышевка</w:t>
      </w:r>
      <w:r w:rsidR="00464907">
        <w:rPr>
          <w:bCs/>
          <w:sz w:val="28"/>
          <w:szCs w:val="28"/>
        </w:rPr>
        <w:t xml:space="preserve"> </w:t>
      </w:r>
      <w:r w:rsidR="00A64CE4">
        <w:rPr>
          <w:bCs/>
          <w:sz w:val="28"/>
          <w:szCs w:val="28"/>
        </w:rPr>
        <w:t>Конышевского района Курской области</w:t>
      </w:r>
      <w:r w:rsidR="00464907">
        <w:rPr>
          <w:bCs/>
          <w:sz w:val="28"/>
          <w:szCs w:val="28"/>
        </w:rPr>
        <w:t xml:space="preserve"> </w:t>
      </w:r>
    </w:p>
    <w:p w:rsidR="0062420D" w:rsidRPr="008650FE" w:rsidRDefault="002B5B93" w:rsidP="002B5B9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 2026</w:t>
      </w:r>
      <w:r w:rsidR="00537179">
        <w:rPr>
          <w:bCs/>
          <w:sz w:val="28"/>
          <w:szCs w:val="28"/>
        </w:rPr>
        <w:t xml:space="preserve"> год </w:t>
      </w:r>
      <w:r>
        <w:rPr>
          <w:sz w:val="28"/>
          <w:szCs w:val="28"/>
        </w:rPr>
        <w:t>согласно и на плановый период 2027 и 2028</w:t>
      </w:r>
      <w:r w:rsidR="00464907">
        <w:rPr>
          <w:sz w:val="28"/>
          <w:szCs w:val="28"/>
        </w:rPr>
        <w:t xml:space="preserve"> годов</w:t>
      </w:r>
      <w:r w:rsidR="00A64CE4">
        <w:rPr>
          <w:bCs/>
          <w:sz w:val="28"/>
          <w:szCs w:val="28"/>
        </w:rPr>
        <w:t xml:space="preserve"> </w:t>
      </w:r>
      <w:r w:rsidR="0062420D" w:rsidRPr="008650FE">
        <w:rPr>
          <w:sz w:val="28"/>
          <w:szCs w:val="28"/>
        </w:rPr>
        <w:t>согласно пр</w:t>
      </w:r>
      <w:r>
        <w:rPr>
          <w:sz w:val="28"/>
          <w:szCs w:val="28"/>
        </w:rPr>
        <w:t>иложению № 2</w:t>
      </w:r>
      <w:r w:rsidR="00A64CE4">
        <w:rPr>
          <w:sz w:val="28"/>
          <w:szCs w:val="28"/>
        </w:rPr>
        <w:t xml:space="preserve"> к настоящему Решению</w:t>
      </w:r>
      <w:r w:rsidR="0062420D" w:rsidRPr="008650FE">
        <w:rPr>
          <w:sz w:val="28"/>
          <w:szCs w:val="28"/>
        </w:rPr>
        <w:t>.</w:t>
      </w:r>
    </w:p>
    <w:p w:rsidR="00081CFE" w:rsidRPr="008650FE" w:rsidRDefault="00081CFE" w:rsidP="009A30EA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650FE">
        <w:rPr>
          <w:rFonts w:ascii="Times New Roman" w:hAnsi="Times New Roman"/>
          <w:b/>
          <w:bCs/>
          <w:sz w:val="28"/>
          <w:szCs w:val="28"/>
        </w:rPr>
        <w:t>Статья</w:t>
      </w:r>
      <w:r w:rsidR="00A36F34" w:rsidRPr="008650FE">
        <w:rPr>
          <w:rFonts w:ascii="Times New Roman" w:hAnsi="Times New Roman"/>
          <w:b/>
          <w:bCs/>
          <w:sz w:val="28"/>
          <w:szCs w:val="28"/>
        </w:rPr>
        <w:t> </w:t>
      </w:r>
      <w:r w:rsidRPr="008650FE">
        <w:rPr>
          <w:rFonts w:ascii="Times New Roman" w:hAnsi="Times New Roman"/>
          <w:b/>
          <w:bCs/>
          <w:sz w:val="28"/>
          <w:szCs w:val="28"/>
        </w:rPr>
        <w:t>4</w:t>
      </w:r>
      <w:r w:rsidRPr="008650FE">
        <w:rPr>
          <w:rFonts w:ascii="Times New Roman" w:hAnsi="Times New Roman"/>
          <w:bCs/>
          <w:sz w:val="28"/>
          <w:szCs w:val="28"/>
        </w:rPr>
        <w:t xml:space="preserve">. </w:t>
      </w:r>
      <w:r w:rsidR="00542B54">
        <w:rPr>
          <w:rFonts w:ascii="Times New Roman" w:hAnsi="Times New Roman"/>
          <w:b/>
          <w:bCs/>
          <w:sz w:val="28"/>
          <w:szCs w:val="28"/>
        </w:rPr>
        <w:t xml:space="preserve">Бюджетные ассигнования бюджета поселка Конышевка Конышевского </w:t>
      </w:r>
      <w:r w:rsidR="002B5B93">
        <w:rPr>
          <w:rFonts w:ascii="Times New Roman" w:hAnsi="Times New Roman"/>
          <w:b/>
          <w:bCs/>
          <w:sz w:val="28"/>
          <w:szCs w:val="28"/>
        </w:rPr>
        <w:t>района Курской области на 2026 год и на плановый период 2027 и 2028</w:t>
      </w:r>
      <w:r w:rsidR="00542B54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:rsidR="0016639E" w:rsidRPr="008650FE" w:rsidRDefault="0016639E" w:rsidP="009A30EA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2B54" w:rsidRPr="003C7CA5" w:rsidRDefault="00542B54" w:rsidP="00542B5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A5">
        <w:rPr>
          <w:rFonts w:ascii="Times New Roman" w:hAnsi="Times New Roman"/>
          <w:sz w:val="28"/>
          <w:szCs w:val="28"/>
        </w:rPr>
        <w:t>1. Утвердить распределение бюджетных ассигнований по разделам, подразделам, целевым статьям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3C7CA5">
        <w:rPr>
          <w:rFonts w:ascii="Times New Roman" w:hAnsi="Times New Roman"/>
          <w:sz w:val="28"/>
          <w:szCs w:val="28"/>
        </w:rPr>
        <w:t xml:space="preserve">ным программам </w:t>
      </w:r>
      <w:r>
        <w:rPr>
          <w:rFonts w:ascii="Times New Roman" w:hAnsi="Times New Roman"/>
          <w:sz w:val="28"/>
          <w:szCs w:val="28"/>
        </w:rPr>
        <w:t xml:space="preserve"> поселка Конышевка Конышевского района </w:t>
      </w:r>
      <w:r w:rsidRPr="003C7CA5">
        <w:rPr>
          <w:rFonts w:ascii="Times New Roman" w:hAnsi="Times New Roman"/>
          <w:sz w:val="28"/>
          <w:szCs w:val="28"/>
        </w:rPr>
        <w:t>Курской области и непрограммным направлениям деятельности), группам видов расходов</w:t>
      </w:r>
      <w:r w:rsidR="00537179">
        <w:rPr>
          <w:rFonts w:ascii="Times New Roman" w:hAnsi="Times New Roman"/>
          <w:sz w:val="28"/>
          <w:szCs w:val="28"/>
        </w:rPr>
        <w:t xml:space="preserve"> классификации расходов  бюджета поселка Конышевка Конышевского района Курской области</w:t>
      </w:r>
      <w:r w:rsidRPr="003C7CA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42B54" w:rsidRPr="003C7CA5" w:rsidRDefault="002B5B93" w:rsidP="002B5B9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96168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864F5">
        <w:rPr>
          <w:rFonts w:ascii="Times New Roman" w:hAnsi="Times New Roman" w:cs="Times New Roman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z w:val="28"/>
          <w:szCs w:val="28"/>
        </w:rPr>
        <w:t>7 и 2028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 </w:t>
      </w:r>
      <w:r>
        <w:rPr>
          <w:rFonts w:ascii="Times New Roman" w:hAnsi="Times New Roman" w:cs="Times New Roman"/>
          <w:sz w:val="28"/>
          <w:szCs w:val="28"/>
        </w:rPr>
        <w:t>3</w:t>
      </w:r>
      <w:r w:rsidR="00B96D89">
        <w:rPr>
          <w:rFonts w:ascii="Times New Roman" w:hAnsi="Times New Roman" w:cs="Times New Roman"/>
          <w:sz w:val="28"/>
          <w:szCs w:val="28"/>
        </w:rPr>
        <w:t xml:space="preserve"> 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к настоящему </w:t>
      </w:r>
      <w:r w:rsidR="00542B54">
        <w:rPr>
          <w:rFonts w:ascii="Times New Roman" w:hAnsi="Times New Roman" w:cs="Times New Roman"/>
          <w:sz w:val="28"/>
          <w:szCs w:val="28"/>
        </w:rPr>
        <w:t>Решению</w:t>
      </w:r>
      <w:r w:rsidR="00542B54" w:rsidRPr="003C7CA5">
        <w:rPr>
          <w:rFonts w:ascii="Times New Roman" w:hAnsi="Times New Roman" w:cs="Times New Roman"/>
          <w:sz w:val="28"/>
          <w:szCs w:val="28"/>
        </w:rPr>
        <w:t>.</w:t>
      </w:r>
    </w:p>
    <w:p w:rsidR="00542B54" w:rsidRPr="003C7CA5" w:rsidRDefault="00542B54" w:rsidP="00542B5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A5">
        <w:rPr>
          <w:rFonts w:ascii="Times New Roman" w:hAnsi="Times New Roman" w:cs="Times New Roman"/>
          <w:sz w:val="28"/>
          <w:szCs w:val="28"/>
        </w:rPr>
        <w:t>2. 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поселка Конышевка Конышевского района Курской области</w:t>
      </w:r>
      <w:r w:rsidRPr="003C7CA5">
        <w:rPr>
          <w:rFonts w:ascii="Times New Roman" w:hAnsi="Times New Roman" w:cs="Times New Roman"/>
          <w:sz w:val="28"/>
          <w:szCs w:val="28"/>
        </w:rPr>
        <w:t>:</w:t>
      </w:r>
    </w:p>
    <w:p w:rsidR="00542B54" w:rsidRPr="003C7CA5" w:rsidRDefault="002B5B93" w:rsidP="002B5B9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на плановый период 2027 и 2028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 </w:t>
      </w:r>
      <w:r>
        <w:rPr>
          <w:rFonts w:ascii="Times New Roman" w:hAnsi="Times New Roman" w:cs="Times New Roman"/>
          <w:sz w:val="28"/>
          <w:szCs w:val="28"/>
        </w:rPr>
        <w:t>4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 к настоящему </w:t>
      </w:r>
      <w:r w:rsidR="00542B54">
        <w:rPr>
          <w:rFonts w:ascii="Times New Roman" w:hAnsi="Times New Roman" w:cs="Times New Roman"/>
          <w:sz w:val="28"/>
          <w:szCs w:val="28"/>
        </w:rPr>
        <w:t>Решению</w:t>
      </w:r>
      <w:r w:rsidR="00542B54" w:rsidRPr="003C7CA5">
        <w:rPr>
          <w:rFonts w:ascii="Times New Roman" w:hAnsi="Times New Roman" w:cs="Times New Roman"/>
          <w:sz w:val="28"/>
          <w:szCs w:val="28"/>
        </w:rPr>
        <w:t>.</w:t>
      </w:r>
    </w:p>
    <w:p w:rsidR="00542B54" w:rsidRPr="003C7CA5" w:rsidRDefault="00542B54" w:rsidP="00542B5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CA5">
        <w:rPr>
          <w:rFonts w:ascii="Times New Roman" w:hAnsi="Times New Roman" w:cs="Times New Roman"/>
          <w:sz w:val="28"/>
          <w:szCs w:val="28"/>
        </w:rPr>
        <w:t>3. Утвердить распределение бюджетных ассигнований 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C7CA5">
        <w:rPr>
          <w:rFonts w:ascii="Times New Roman" w:hAnsi="Times New Roman" w:cs="Times New Roman"/>
          <w:sz w:val="28"/>
          <w:szCs w:val="28"/>
        </w:rPr>
        <w:t>ным программам</w:t>
      </w:r>
      <w:r>
        <w:rPr>
          <w:rFonts w:ascii="Times New Roman" w:hAnsi="Times New Roman" w:cs="Times New Roman"/>
          <w:sz w:val="28"/>
          <w:szCs w:val="28"/>
        </w:rPr>
        <w:t xml:space="preserve"> поселка Конышевка Конышевского района </w:t>
      </w:r>
      <w:r w:rsidRPr="003C7CA5">
        <w:rPr>
          <w:rFonts w:ascii="Times New Roman" w:hAnsi="Times New Roman" w:cs="Times New Roman"/>
          <w:sz w:val="28"/>
          <w:szCs w:val="28"/>
        </w:rPr>
        <w:t xml:space="preserve"> Курской области и непрограммным направлениям деятельности), группам видов расходов классификации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поселка Конышевка Конышевского района Курской области</w:t>
      </w:r>
      <w:r w:rsidRPr="003C7CA5">
        <w:rPr>
          <w:rFonts w:ascii="Times New Roman" w:hAnsi="Times New Roman" w:cs="Times New Roman"/>
          <w:sz w:val="28"/>
          <w:szCs w:val="28"/>
        </w:rPr>
        <w:t>:</w:t>
      </w:r>
    </w:p>
    <w:p w:rsidR="00542B54" w:rsidRDefault="002B5B93" w:rsidP="00542B5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2026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 </w:t>
      </w:r>
      <w:r w:rsidR="00B96D8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 плановый период 2027 и 2028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 </w:t>
      </w:r>
      <w:r>
        <w:rPr>
          <w:rFonts w:ascii="Times New Roman" w:hAnsi="Times New Roman" w:cs="Times New Roman"/>
          <w:sz w:val="28"/>
          <w:szCs w:val="28"/>
        </w:rPr>
        <w:t>5</w:t>
      </w:r>
      <w:r w:rsidR="00542B54" w:rsidRPr="003C7CA5">
        <w:rPr>
          <w:rFonts w:ascii="Times New Roman" w:hAnsi="Times New Roman" w:cs="Times New Roman"/>
          <w:sz w:val="28"/>
          <w:szCs w:val="28"/>
        </w:rPr>
        <w:t xml:space="preserve"> к настоящему </w:t>
      </w:r>
      <w:r w:rsidR="00542B54">
        <w:rPr>
          <w:rFonts w:ascii="Times New Roman" w:hAnsi="Times New Roman" w:cs="Times New Roman"/>
          <w:sz w:val="28"/>
          <w:szCs w:val="28"/>
        </w:rPr>
        <w:t>Решению</w:t>
      </w:r>
      <w:r w:rsidR="00542B54" w:rsidRPr="003C7CA5">
        <w:rPr>
          <w:rFonts w:ascii="Times New Roman" w:hAnsi="Times New Roman" w:cs="Times New Roman"/>
          <w:sz w:val="28"/>
          <w:szCs w:val="28"/>
        </w:rPr>
        <w:t>.</w:t>
      </w:r>
    </w:p>
    <w:p w:rsidR="00F42F72" w:rsidRPr="008650FE" w:rsidRDefault="00F42F72" w:rsidP="00F42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8650FE">
        <w:rPr>
          <w:bCs/>
          <w:sz w:val="28"/>
          <w:szCs w:val="28"/>
        </w:rPr>
        <w:t>. </w:t>
      </w:r>
      <w:r w:rsidRPr="008650FE">
        <w:rPr>
          <w:sz w:val="28"/>
          <w:szCs w:val="28"/>
        </w:rPr>
        <w:t xml:space="preserve">Утвердить объемы бюджетных ассигнований дорожного фонда </w:t>
      </w:r>
      <w:r>
        <w:rPr>
          <w:sz w:val="28"/>
          <w:szCs w:val="28"/>
        </w:rPr>
        <w:t>муниципального образования «поселок Конышевка»</w:t>
      </w:r>
      <w:r w:rsidRPr="008650FE">
        <w:rPr>
          <w:sz w:val="28"/>
          <w:szCs w:val="28"/>
        </w:rPr>
        <w:t>:</w:t>
      </w:r>
    </w:p>
    <w:p w:rsidR="00946B4A" w:rsidRDefault="002B5B93" w:rsidP="00ED40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2026</w:t>
      </w:r>
      <w:r w:rsidR="00F42F72" w:rsidRPr="008650FE">
        <w:rPr>
          <w:sz w:val="28"/>
          <w:szCs w:val="28"/>
        </w:rPr>
        <w:t xml:space="preserve"> год в сумме </w:t>
      </w:r>
      <w:r w:rsidR="00961682">
        <w:rPr>
          <w:sz w:val="28"/>
          <w:szCs w:val="28"/>
        </w:rPr>
        <w:t>4 501 654 рубля</w:t>
      </w:r>
      <w:r w:rsidR="00F42F72" w:rsidRPr="008650FE">
        <w:rPr>
          <w:sz w:val="28"/>
          <w:szCs w:val="28"/>
        </w:rPr>
        <w:t>, за счет</w:t>
      </w:r>
      <w:r w:rsidR="00537179">
        <w:rPr>
          <w:sz w:val="28"/>
          <w:szCs w:val="28"/>
        </w:rPr>
        <w:t xml:space="preserve"> доходов</w:t>
      </w:r>
      <w:r w:rsidR="001C1663">
        <w:rPr>
          <w:sz w:val="28"/>
          <w:szCs w:val="28"/>
        </w:rPr>
        <w:t xml:space="preserve"> бюджета поселка Конышевка Конышевского района Курской области</w:t>
      </w:r>
      <w:r w:rsidR="00537179">
        <w:rPr>
          <w:sz w:val="28"/>
          <w:szCs w:val="28"/>
        </w:rPr>
        <w:t>,</w:t>
      </w:r>
      <w:r w:rsidR="00537179" w:rsidRPr="00537179">
        <w:rPr>
          <w:sz w:val="28"/>
          <w:szCs w:val="28"/>
        </w:rPr>
        <w:t xml:space="preserve"> </w:t>
      </w:r>
      <w:r w:rsidR="007466DB">
        <w:rPr>
          <w:sz w:val="28"/>
          <w:szCs w:val="28"/>
        </w:rPr>
        <w:t>у</w:t>
      </w:r>
      <w:r w:rsidR="00537179">
        <w:rPr>
          <w:sz w:val="28"/>
          <w:szCs w:val="28"/>
        </w:rPr>
        <w:t>становленных статьей 2 Решения Собрания депутатов поселка Конышевка от 30.12.2013г.№103(с последующими изменениями) «О создании муниципального дорожного фонда поселка Конышевка»</w:t>
      </w:r>
      <w:r w:rsidR="00961682">
        <w:rPr>
          <w:sz w:val="28"/>
          <w:szCs w:val="28"/>
        </w:rPr>
        <w:t>;</w:t>
      </w:r>
    </w:p>
    <w:p w:rsidR="00961682" w:rsidRDefault="00961682" w:rsidP="00ED40C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счет субсидии из областного бюджета в сумме 21 574 563 рубля;</w:t>
      </w:r>
    </w:p>
    <w:p w:rsidR="00F42F72" w:rsidRDefault="002B5B93" w:rsidP="007466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 2027</w:t>
      </w:r>
      <w:r w:rsidR="00F42F72" w:rsidRPr="008650FE">
        <w:rPr>
          <w:sz w:val="28"/>
          <w:szCs w:val="28"/>
        </w:rPr>
        <w:t xml:space="preserve"> год в сумме </w:t>
      </w:r>
      <w:r w:rsidR="00DD3205">
        <w:rPr>
          <w:sz w:val="28"/>
          <w:szCs w:val="28"/>
        </w:rPr>
        <w:t>6 089 437 рублей</w:t>
      </w:r>
      <w:r w:rsidR="00F42F72" w:rsidRPr="008650FE">
        <w:rPr>
          <w:sz w:val="28"/>
          <w:szCs w:val="28"/>
        </w:rPr>
        <w:t>, за счет</w:t>
      </w:r>
      <w:r w:rsidR="007466DB">
        <w:rPr>
          <w:sz w:val="28"/>
          <w:szCs w:val="28"/>
        </w:rPr>
        <w:t xml:space="preserve"> доходов</w:t>
      </w:r>
      <w:r w:rsidR="001C1663">
        <w:rPr>
          <w:sz w:val="28"/>
          <w:szCs w:val="28"/>
        </w:rPr>
        <w:t xml:space="preserve"> бюджета поселка Конышевка Конышевского района Курской области</w:t>
      </w:r>
      <w:r w:rsidR="007466DB">
        <w:rPr>
          <w:sz w:val="28"/>
          <w:szCs w:val="28"/>
        </w:rPr>
        <w:t xml:space="preserve">, установленных статьей 2 Решения Собрания депутатов поселка </w:t>
      </w:r>
      <w:r w:rsidR="007466DB">
        <w:rPr>
          <w:sz w:val="28"/>
          <w:szCs w:val="28"/>
        </w:rPr>
        <w:lastRenderedPageBreak/>
        <w:t>Конышевка от 30.12.2013г.№103(с последующими изменениями) «О создании муниципального дорожного фонда поселка Конышевка»:</w:t>
      </w:r>
    </w:p>
    <w:p w:rsidR="00F42F72" w:rsidRDefault="0092709F" w:rsidP="007466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</w:t>
      </w:r>
      <w:r w:rsidR="00DD3205">
        <w:rPr>
          <w:sz w:val="28"/>
          <w:szCs w:val="28"/>
        </w:rPr>
        <w:t>а 2028</w:t>
      </w:r>
      <w:r w:rsidR="00F42F72" w:rsidRPr="008650FE">
        <w:rPr>
          <w:sz w:val="28"/>
          <w:szCs w:val="28"/>
        </w:rPr>
        <w:t xml:space="preserve"> год в сумме </w:t>
      </w:r>
      <w:r w:rsidR="00DD3205">
        <w:rPr>
          <w:sz w:val="28"/>
          <w:szCs w:val="28"/>
        </w:rPr>
        <w:t>5 837 793 рубля</w:t>
      </w:r>
      <w:r w:rsidR="00F42F72" w:rsidRPr="008650FE">
        <w:rPr>
          <w:sz w:val="28"/>
          <w:szCs w:val="28"/>
        </w:rPr>
        <w:t>, за счет</w:t>
      </w:r>
      <w:r w:rsidR="007466DB">
        <w:rPr>
          <w:sz w:val="28"/>
          <w:szCs w:val="28"/>
        </w:rPr>
        <w:t xml:space="preserve"> доходов</w:t>
      </w:r>
      <w:r w:rsidR="001C1663">
        <w:rPr>
          <w:sz w:val="28"/>
          <w:szCs w:val="28"/>
        </w:rPr>
        <w:t xml:space="preserve"> бюджета поселка Конышевка Конышевского района Курской области</w:t>
      </w:r>
      <w:r w:rsidR="007466DB">
        <w:rPr>
          <w:sz w:val="28"/>
          <w:szCs w:val="28"/>
        </w:rPr>
        <w:t>, установленных статьей 2 Решения Собрания депутатов поселка Конышевка от 30.12.2013г.№103(с последующими изменениями) «О создании муниципального дорожного фонда поселка Конышевка»:</w:t>
      </w:r>
    </w:p>
    <w:p w:rsidR="00F42F72" w:rsidRPr="008650FE" w:rsidRDefault="00F42F72" w:rsidP="00F42F72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0EF2" w:rsidRDefault="00310EF2" w:rsidP="00310EF2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50FE">
        <w:rPr>
          <w:rFonts w:ascii="Times New Roman" w:hAnsi="Times New Roman"/>
          <w:b/>
          <w:sz w:val="28"/>
          <w:szCs w:val="28"/>
        </w:rPr>
        <w:t>Статья </w:t>
      </w:r>
      <w:r>
        <w:rPr>
          <w:rFonts w:ascii="Times New Roman" w:hAnsi="Times New Roman"/>
          <w:b/>
          <w:sz w:val="28"/>
          <w:szCs w:val="28"/>
        </w:rPr>
        <w:t>5</w:t>
      </w:r>
      <w:r w:rsidRPr="008650FE">
        <w:rPr>
          <w:rFonts w:ascii="Times New Roman" w:hAnsi="Times New Roman"/>
          <w:b/>
          <w:sz w:val="28"/>
          <w:szCs w:val="28"/>
        </w:rPr>
        <w:t>. Особенности исполнения бюджета</w:t>
      </w:r>
      <w:r>
        <w:rPr>
          <w:rFonts w:ascii="Times New Roman" w:hAnsi="Times New Roman"/>
          <w:b/>
          <w:sz w:val="28"/>
          <w:szCs w:val="28"/>
        </w:rPr>
        <w:t xml:space="preserve"> поселка КонышевкаКонышевского района Курской области </w:t>
      </w:r>
      <w:r w:rsidRPr="008650FE">
        <w:rPr>
          <w:rFonts w:ascii="Times New Roman" w:hAnsi="Times New Roman"/>
          <w:b/>
          <w:sz w:val="28"/>
          <w:szCs w:val="28"/>
        </w:rPr>
        <w:t>в 20</w:t>
      </w:r>
      <w:r w:rsidR="00DD3205">
        <w:rPr>
          <w:rFonts w:ascii="Times New Roman" w:hAnsi="Times New Roman"/>
          <w:b/>
          <w:sz w:val="28"/>
          <w:szCs w:val="28"/>
        </w:rPr>
        <w:t>26</w:t>
      </w:r>
      <w:r w:rsidRPr="008650FE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310EF2" w:rsidRDefault="00310EF2" w:rsidP="00310EF2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10EF2" w:rsidRDefault="00310EF2" w:rsidP="00310EF2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310EF2">
        <w:rPr>
          <w:rFonts w:ascii="Times New Roman" w:hAnsi="Times New Roman"/>
          <w:sz w:val="28"/>
          <w:szCs w:val="28"/>
        </w:rPr>
        <w:t>1.Остатки</w:t>
      </w:r>
      <w:r>
        <w:rPr>
          <w:rFonts w:ascii="Times New Roman" w:hAnsi="Times New Roman"/>
          <w:sz w:val="28"/>
          <w:szCs w:val="28"/>
        </w:rPr>
        <w:t xml:space="preserve"> средств бюджета поселка Конышевка Конышевского района Курской облас</w:t>
      </w:r>
      <w:r w:rsidR="0092709F">
        <w:rPr>
          <w:rFonts w:ascii="Times New Roman" w:hAnsi="Times New Roman"/>
          <w:sz w:val="28"/>
          <w:szCs w:val="28"/>
        </w:rPr>
        <w:t xml:space="preserve">ти по состоянию на 1 января </w:t>
      </w:r>
      <w:r w:rsidR="00DD3205">
        <w:rPr>
          <w:rFonts w:ascii="Times New Roman" w:hAnsi="Times New Roman"/>
          <w:sz w:val="28"/>
          <w:szCs w:val="28"/>
        </w:rPr>
        <w:t>2026</w:t>
      </w:r>
      <w:r>
        <w:rPr>
          <w:rFonts w:ascii="Times New Roman" w:hAnsi="Times New Roman"/>
          <w:sz w:val="28"/>
          <w:szCs w:val="28"/>
        </w:rPr>
        <w:t xml:space="preserve"> года на счете бюджета поселка Конышевка Конышевского района Курской области, образовавшиеся в связи с неполным использованием получателями средств бюджета поселка Конышевка Конышевскогорайона Кур</w:t>
      </w:r>
      <w:r w:rsidR="00DD3205">
        <w:rPr>
          <w:rFonts w:ascii="Times New Roman" w:hAnsi="Times New Roman"/>
          <w:sz w:val="28"/>
          <w:szCs w:val="28"/>
        </w:rPr>
        <w:t>ской области направляются в 2026</w:t>
      </w:r>
      <w:r>
        <w:rPr>
          <w:rFonts w:ascii="Times New Roman" w:hAnsi="Times New Roman"/>
          <w:sz w:val="28"/>
          <w:szCs w:val="28"/>
        </w:rPr>
        <w:t xml:space="preserve"> году на те же цели в качестве дополнительного источника.</w:t>
      </w:r>
    </w:p>
    <w:p w:rsidR="00110C2E" w:rsidRDefault="00310EF2" w:rsidP="00110C2E">
      <w:pPr>
        <w:pStyle w:val="af"/>
        <w:widowControl/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Установить, что в соответствии с пунктом 3 статьи 217 Бюджетного код</w:t>
      </w:r>
      <w:r w:rsidR="00DD3205">
        <w:rPr>
          <w:rFonts w:ascii="Times New Roman" w:hAnsi="Times New Roman"/>
          <w:sz w:val="28"/>
          <w:szCs w:val="28"/>
        </w:rPr>
        <w:t>екса Российской Федерации в 2026</w:t>
      </w:r>
      <w:r>
        <w:rPr>
          <w:rFonts w:ascii="Times New Roman" w:hAnsi="Times New Roman"/>
          <w:sz w:val="28"/>
          <w:szCs w:val="28"/>
        </w:rPr>
        <w:t xml:space="preserve"> году в сводную бюджетную роспись вносятся изменения без внесения изменений </w:t>
      </w:r>
      <w:r w:rsidR="00506392">
        <w:rPr>
          <w:rFonts w:ascii="Times New Roman" w:hAnsi="Times New Roman"/>
          <w:sz w:val="28"/>
          <w:szCs w:val="28"/>
        </w:rPr>
        <w:t>в настоящее Решение в случае использования (перераспределения) бюджетных ассигнований,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вопросы»:</w:t>
      </w:r>
      <w:r w:rsidR="00110C2E" w:rsidRPr="00110C2E">
        <w:rPr>
          <w:rFonts w:ascii="Times New Roman" w:eastAsia="Times New Roman" w:hAnsi="Times New Roman"/>
          <w:bCs/>
          <w:sz w:val="28"/>
          <w:szCs w:val="28"/>
        </w:rPr>
        <w:t xml:space="preserve"> </w:t>
      </w:r>
    </w:p>
    <w:p w:rsidR="00110C2E" w:rsidRPr="00A66AD6" w:rsidRDefault="00110C2E" w:rsidP="00110C2E">
      <w:pPr>
        <w:pStyle w:val="af"/>
        <w:widowControl/>
        <w:suppressAutoHyphens w:val="0"/>
        <w:spacing w:after="0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на реализацию решений Администрации </w:t>
      </w:r>
      <w:r>
        <w:rPr>
          <w:rFonts w:ascii="Times New Roman" w:eastAsia="Times New Roman" w:hAnsi="Times New Roman"/>
          <w:bCs/>
          <w:sz w:val="28"/>
          <w:szCs w:val="28"/>
        </w:rPr>
        <w:t>поселка Конышевка Конышевского района Курской области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, направленных, в том числе, на выполнение обязательств по обеспечению необходимого уровня софинансирования расходных обязательств </w:t>
      </w:r>
      <w:r>
        <w:rPr>
          <w:rFonts w:ascii="Times New Roman" w:eastAsia="Times New Roman" w:hAnsi="Times New Roman"/>
          <w:bCs/>
          <w:sz w:val="28"/>
          <w:szCs w:val="28"/>
        </w:rPr>
        <w:t>Администрации поселка Конышевка Конышевского района Курской области</w:t>
      </w:r>
      <w:r w:rsidR="004758D8">
        <w:rPr>
          <w:rFonts w:ascii="Times New Roman" w:eastAsia="Times New Roman" w:hAnsi="Times New Roman"/>
          <w:bCs/>
          <w:sz w:val="28"/>
          <w:szCs w:val="28"/>
        </w:rPr>
        <w:t xml:space="preserve"> в случае принятия 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 органами власти решений по</w:t>
      </w:r>
      <w:r>
        <w:rPr>
          <w:rFonts w:ascii="Times New Roman" w:eastAsia="Times New Roman" w:hAnsi="Times New Roman"/>
          <w:bCs/>
          <w:sz w:val="28"/>
          <w:szCs w:val="28"/>
        </w:rPr>
        <w:t>   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>предоставлению субсидий и иных межбюджетных трансфертов из</w:t>
      </w:r>
      <w:r>
        <w:rPr>
          <w:rFonts w:ascii="Times New Roman" w:eastAsia="Times New Roman" w:hAnsi="Times New Roman"/>
          <w:bCs/>
          <w:sz w:val="28"/>
          <w:szCs w:val="28"/>
        </w:rPr>
        <w:t> </w:t>
      </w:r>
      <w:r w:rsidR="004758D8">
        <w:rPr>
          <w:rFonts w:ascii="Times New Roman" w:eastAsia="Times New Roman" w:hAnsi="Times New Roman"/>
          <w:bCs/>
          <w:sz w:val="28"/>
          <w:szCs w:val="28"/>
        </w:rPr>
        <w:t>областного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 бюджета, на обеспечение указов Президента Российской Федерации и совершенствование системы мате</w:t>
      </w:r>
      <w:r w:rsidR="00324731">
        <w:rPr>
          <w:rFonts w:ascii="Times New Roman" w:eastAsia="Times New Roman" w:hAnsi="Times New Roman"/>
          <w:bCs/>
          <w:sz w:val="28"/>
          <w:szCs w:val="28"/>
        </w:rPr>
        <w:t>риальной мотивации муниципальных</w:t>
      </w:r>
      <w:r w:rsidR="009D019E">
        <w:rPr>
          <w:rFonts w:ascii="Times New Roman" w:eastAsia="Times New Roman" w:hAnsi="Times New Roman"/>
          <w:bCs/>
          <w:sz w:val="28"/>
          <w:szCs w:val="28"/>
        </w:rPr>
        <w:t xml:space="preserve"> служащих, на </w:t>
      </w:r>
      <w:r w:rsidR="00DD3205">
        <w:rPr>
          <w:rFonts w:ascii="Times New Roman" w:eastAsia="Times New Roman" w:hAnsi="Times New Roman"/>
          <w:bCs/>
          <w:sz w:val="28"/>
          <w:szCs w:val="28"/>
        </w:rPr>
        <w:t>2026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 год в размере </w:t>
      </w:r>
      <w:r w:rsidR="004758D8">
        <w:rPr>
          <w:rFonts w:ascii="Times New Roman" w:eastAsia="Times New Roman" w:hAnsi="Times New Roman"/>
          <w:bCs/>
          <w:sz w:val="28"/>
          <w:szCs w:val="28"/>
        </w:rPr>
        <w:t xml:space="preserve">   </w:t>
      </w:r>
      <w:r w:rsidR="004758D8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>рубл</w:t>
      </w:r>
      <w:r>
        <w:rPr>
          <w:rFonts w:ascii="Times New Roman" w:eastAsia="Times New Roman" w:hAnsi="Times New Roman"/>
          <w:bCs/>
          <w:sz w:val="28"/>
          <w:szCs w:val="28"/>
        </w:rPr>
        <w:t>ей</w:t>
      </w:r>
      <w:r w:rsidR="00DD3205">
        <w:rPr>
          <w:rFonts w:ascii="Times New Roman" w:eastAsia="Times New Roman" w:hAnsi="Times New Roman"/>
          <w:bCs/>
          <w:sz w:val="28"/>
          <w:szCs w:val="28"/>
        </w:rPr>
        <w:t>, на 2027</w:t>
      </w:r>
      <w:r w:rsidRPr="00EE42AA">
        <w:rPr>
          <w:rFonts w:ascii="Times New Roman" w:eastAsia="Times New Roman" w:hAnsi="Times New Roman"/>
          <w:bCs/>
          <w:sz w:val="28"/>
          <w:szCs w:val="28"/>
        </w:rPr>
        <w:t xml:space="preserve"> год в размере </w:t>
      </w:r>
      <w:r w:rsidR="004758D8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66AD6">
        <w:rPr>
          <w:rFonts w:ascii="Times New Roman" w:eastAsia="Times New Roman" w:hAnsi="Times New Roman"/>
          <w:bCs/>
          <w:sz w:val="28"/>
          <w:szCs w:val="28"/>
        </w:rPr>
        <w:t>рубл</w:t>
      </w:r>
      <w:r>
        <w:rPr>
          <w:rFonts w:ascii="Times New Roman" w:eastAsia="Times New Roman" w:hAnsi="Times New Roman"/>
          <w:bCs/>
          <w:sz w:val="28"/>
          <w:szCs w:val="28"/>
        </w:rPr>
        <w:t>ей</w:t>
      </w:r>
      <w:r w:rsidR="00DD3205">
        <w:rPr>
          <w:rFonts w:ascii="Times New Roman" w:eastAsia="Times New Roman" w:hAnsi="Times New Roman"/>
          <w:bCs/>
          <w:sz w:val="28"/>
          <w:szCs w:val="28"/>
        </w:rPr>
        <w:t>, на 2028</w:t>
      </w:r>
      <w:r w:rsidRPr="00A66AD6">
        <w:rPr>
          <w:rFonts w:ascii="Times New Roman" w:eastAsia="Times New Roman" w:hAnsi="Times New Roman"/>
          <w:bCs/>
          <w:sz w:val="28"/>
          <w:szCs w:val="28"/>
        </w:rPr>
        <w:t xml:space="preserve"> год в размере </w:t>
      </w:r>
      <w:r w:rsidR="004758D8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рублей.</w:t>
      </w:r>
    </w:p>
    <w:p w:rsidR="00310EF2" w:rsidRPr="00310EF2" w:rsidRDefault="00310EF2" w:rsidP="00310EF2">
      <w:pPr>
        <w:pStyle w:val="ad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EF2" w:rsidRPr="008650FE" w:rsidRDefault="002A17EF" w:rsidP="00506392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10EF2" w:rsidRPr="008650FE">
        <w:rPr>
          <w:sz w:val="28"/>
          <w:szCs w:val="28"/>
        </w:rPr>
        <w:t>. Установить дополнительные основания для внесения изменений в сводную бюджетную роспись бюджета</w:t>
      </w:r>
      <w:r w:rsidR="00310EF2">
        <w:rPr>
          <w:sz w:val="28"/>
          <w:szCs w:val="28"/>
        </w:rPr>
        <w:t xml:space="preserve"> поселка Конышевка</w:t>
      </w:r>
      <w:r w:rsidR="00506392"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Конышевского района Курской области</w:t>
      </w:r>
      <w:r w:rsidR="00310EF2" w:rsidRPr="008650FE">
        <w:rPr>
          <w:sz w:val="28"/>
          <w:szCs w:val="28"/>
        </w:rPr>
        <w:t xml:space="preserve"> бе</w:t>
      </w:r>
      <w:r w:rsidR="00310EF2">
        <w:rPr>
          <w:sz w:val="28"/>
          <w:szCs w:val="28"/>
        </w:rPr>
        <w:t>з внесения изменений в настоящие Решение</w:t>
      </w:r>
      <w:r w:rsidR="00310EF2" w:rsidRPr="008650FE">
        <w:rPr>
          <w:sz w:val="28"/>
          <w:szCs w:val="28"/>
        </w:rPr>
        <w:t xml:space="preserve">: </w:t>
      </w:r>
    </w:p>
    <w:p w:rsidR="00310EF2" w:rsidRPr="008650FE" w:rsidRDefault="00310EF2" w:rsidP="00310E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1) реорганизация </w:t>
      </w:r>
      <w:r w:rsidR="00506392">
        <w:rPr>
          <w:sz w:val="28"/>
          <w:szCs w:val="28"/>
        </w:rPr>
        <w:t>муниципальных</w:t>
      </w:r>
      <w:r w:rsidRPr="008650FE">
        <w:rPr>
          <w:sz w:val="28"/>
          <w:szCs w:val="28"/>
        </w:rPr>
        <w:t xml:space="preserve"> учреждений;</w:t>
      </w:r>
    </w:p>
    <w:p w:rsidR="00310EF2" w:rsidRPr="008650FE" w:rsidRDefault="00310EF2" w:rsidP="00310E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2) применение бюджетных мер принуждения, предусмотренных главой 30 Бюджетного кодекса Российской Федерации;</w:t>
      </w:r>
    </w:p>
    <w:p w:rsidR="00310EF2" w:rsidRPr="008650FE" w:rsidRDefault="00310EF2" w:rsidP="00310EF2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650FE">
        <w:rPr>
          <w:sz w:val="28"/>
          <w:szCs w:val="28"/>
        </w:rPr>
        <w:t>) </w:t>
      </w:r>
      <w:r>
        <w:rPr>
          <w:sz w:val="28"/>
          <w:szCs w:val="28"/>
        </w:rPr>
        <w:t>перераспределение</w:t>
      </w:r>
      <w:r w:rsidRPr="008650FE">
        <w:rPr>
          <w:sz w:val="28"/>
          <w:szCs w:val="28"/>
        </w:rPr>
        <w:t xml:space="preserve"> бюджетных ассигнований, предусмотренных на оплату труда работников </w:t>
      </w:r>
      <w:r>
        <w:rPr>
          <w:sz w:val="28"/>
          <w:szCs w:val="28"/>
        </w:rPr>
        <w:t>органов местного самоуправления</w:t>
      </w:r>
      <w:r w:rsidR="00506392">
        <w:rPr>
          <w:sz w:val="28"/>
          <w:szCs w:val="28"/>
        </w:rPr>
        <w:t xml:space="preserve"> </w:t>
      </w:r>
      <w:r w:rsidR="00506392">
        <w:rPr>
          <w:sz w:val="28"/>
          <w:szCs w:val="28"/>
        </w:rPr>
        <w:lastRenderedPageBreak/>
        <w:t>Администрации поселка Конышевка Конышевского района Курской области</w:t>
      </w:r>
      <w:r w:rsidRPr="008650FE">
        <w:rPr>
          <w:sz w:val="28"/>
          <w:szCs w:val="28"/>
        </w:rPr>
        <w:t>,</w:t>
      </w:r>
      <w:r>
        <w:rPr>
          <w:sz w:val="28"/>
          <w:szCs w:val="28"/>
        </w:rPr>
        <w:t xml:space="preserve"> между</w:t>
      </w:r>
      <w:r w:rsidRPr="008650FE">
        <w:rPr>
          <w:sz w:val="28"/>
          <w:szCs w:val="28"/>
        </w:rPr>
        <w:t xml:space="preserve"> разделами, подразделами, целевыми статьями, видами расходов классификации расходов бюджета в случае принятия </w:t>
      </w:r>
      <w:r>
        <w:rPr>
          <w:sz w:val="28"/>
          <w:szCs w:val="28"/>
        </w:rPr>
        <w:t>Главой поселка Конышевка</w:t>
      </w:r>
      <w:r w:rsidR="00506392">
        <w:rPr>
          <w:sz w:val="28"/>
          <w:szCs w:val="28"/>
        </w:rPr>
        <w:t xml:space="preserve"> </w:t>
      </w:r>
      <w:r w:rsidRPr="008650FE">
        <w:rPr>
          <w:sz w:val="28"/>
          <w:szCs w:val="28"/>
        </w:rPr>
        <w:t xml:space="preserve">решений о сокращении численности работников </w:t>
      </w:r>
      <w:r w:rsidR="00506392">
        <w:rPr>
          <w:sz w:val="28"/>
          <w:szCs w:val="28"/>
        </w:rPr>
        <w:t>органа</w:t>
      </w:r>
      <w:r w:rsidRPr="008650FE">
        <w:rPr>
          <w:sz w:val="28"/>
          <w:szCs w:val="28"/>
        </w:rPr>
        <w:t xml:space="preserve"> </w:t>
      </w:r>
      <w:r>
        <w:rPr>
          <w:sz w:val="28"/>
          <w:szCs w:val="28"/>
        </w:rPr>
        <w:t>местного самоуправления</w:t>
      </w:r>
      <w:r w:rsidR="00506392">
        <w:rPr>
          <w:sz w:val="28"/>
          <w:szCs w:val="28"/>
        </w:rPr>
        <w:t xml:space="preserve"> Администрации поселка Конышевка Конышевского района Курской области</w:t>
      </w:r>
      <w:r w:rsidRPr="008650FE">
        <w:rPr>
          <w:sz w:val="28"/>
          <w:szCs w:val="28"/>
        </w:rPr>
        <w:t>;</w:t>
      </w:r>
    </w:p>
    <w:p w:rsidR="00310EF2" w:rsidRPr="008650FE" w:rsidRDefault="00506392" w:rsidP="00310EF2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0EF2" w:rsidRPr="008650FE">
        <w:rPr>
          <w:sz w:val="28"/>
          <w:szCs w:val="28"/>
        </w:rPr>
        <w:t xml:space="preserve">) перераспределение бюджетных ассигнований на приоритетные проекты (программы), </w:t>
      </w:r>
      <w:r>
        <w:rPr>
          <w:sz w:val="28"/>
          <w:szCs w:val="28"/>
        </w:rPr>
        <w:t>региональные</w:t>
      </w:r>
      <w:r w:rsidR="00310EF2" w:rsidRPr="008650FE">
        <w:rPr>
          <w:sz w:val="28"/>
          <w:szCs w:val="28"/>
        </w:rPr>
        <w:t xml:space="preserve"> проекты,</w:t>
      </w:r>
      <w:r>
        <w:rPr>
          <w:sz w:val="28"/>
          <w:szCs w:val="28"/>
        </w:rPr>
        <w:t xml:space="preserve"> входящие в состав национальных проектов,</w:t>
      </w:r>
      <w:r w:rsidR="00310EF2" w:rsidRPr="008650FE">
        <w:rPr>
          <w:sz w:val="28"/>
          <w:szCs w:val="28"/>
        </w:rPr>
        <w:t xml:space="preserve"> осуществляемые в рамках </w:t>
      </w:r>
      <w:r w:rsidR="00310EF2">
        <w:rPr>
          <w:sz w:val="28"/>
          <w:szCs w:val="28"/>
        </w:rPr>
        <w:t>муниципальных</w:t>
      </w:r>
      <w:r w:rsidR="00310EF2" w:rsidRPr="008650FE">
        <w:rPr>
          <w:sz w:val="28"/>
          <w:szCs w:val="28"/>
        </w:rPr>
        <w:t xml:space="preserve"> программ </w:t>
      </w:r>
      <w:r w:rsidR="00310EF2">
        <w:rPr>
          <w:sz w:val="28"/>
          <w:szCs w:val="28"/>
        </w:rPr>
        <w:t>администрации поселка</w:t>
      </w:r>
      <w:r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Конышевка</w:t>
      </w:r>
      <w:r w:rsidR="00310EF2" w:rsidRPr="008650FE">
        <w:rPr>
          <w:sz w:val="28"/>
          <w:szCs w:val="28"/>
        </w:rPr>
        <w:t>, в пределах объемов, предусмотренных</w:t>
      </w:r>
      <w:r>
        <w:rPr>
          <w:sz w:val="28"/>
          <w:szCs w:val="28"/>
        </w:rPr>
        <w:t xml:space="preserve"> соответствующему главному</w:t>
      </w:r>
      <w:r w:rsidR="00C572DE">
        <w:rPr>
          <w:sz w:val="28"/>
          <w:szCs w:val="28"/>
        </w:rPr>
        <w:t xml:space="preserve"> распорядителю средств </w:t>
      </w:r>
      <w:r w:rsidR="00310EF2" w:rsidRPr="008650FE">
        <w:rPr>
          <w:sz w:val="28"/>
          <w:szCs w:val="28"/>
        </w:rPr>
        <w:t xml:space="preserve"> </w:t>
      </w:r>
      <w:r w:rsidR="00C572DE">
        <w:rPr>
          <w:sz w:val="28"/>
          <w:szCs w:val="28"/>
        </w:rPr>
        <w:t>бюджета поселка Конышевка Конышевского района Курской области</w:t>
      </w:r>
      <w:r w:rsidR="00310EF2" w:rsidRPr="008650FE">
        <w:rPr>
          <w:sz w:val="28"/>
          <w:szCs w:val="28"/>
        </w:rPr>
        <w:t>;</w:t>
      </w:r>
    </w:p>
    <w:p w:rsidR="00310EF2" w:rsidRPr="008650FE" w:rsidRDefault="00C572DE" w:rsidP="00310EF2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0EF2" w:rsidRPr="008650FE">
        <w:rPr>
          <w:sz w:val="28"/>
          <w:szCs w:val="28"/>
        </w:rPr>
        <w:t>) перераспределение бюджетных ассигнований</w:t>
      </w:r>
      <w:r>
        <w:rPr>
          <w:sz w:val="28"/>
          <w:szCs w:val="28"/>
        </w:rPr>
        <w:t xml:space="preserve"> в случаях, установленных бюджетным законодательством</w:t>
      </w:r>
      <w:r w:rsidR="00310EF2" w:rsidRPr="008650FE">
        <w:rPr>
          <w:sz w:val="28"/>
          <w:szCs w:val="28"/>
        </w:rPr>
        <w:t xml:space="preserve"> между разделами, подразделами, целевыми статьями и видами расходов в пределах объемов экономии бюджетных средств, полученной по итогам осуществления закупок товаров, работ, услуг для обеспечения </w:t>
      </w:r>
      <w:r w:rsidR="00310EF2">
        <w:rPr>
          <w:sz w:val="28"/>
          <w:szCs w:val="28"/>
        </w:rPr>
        <w:t xml:space="preserve">муниципальных </w:t>
      </w:r>
      <w:r w:rsidR="00310EF2" w:rsidRPr="008650FE">
        <w:rPr>
          <w:sz w:val="28"/>
          <w:szCs w:val="28"/>
        </w:rPr>
        <w:t xml:space="preserve"> нужд</w:t>
      </w:r>
      <w:r>
        <w:rPr>
          <w:sz w:val="28"/>
          <w:szCs w:val="28"/>
        </w:rPr>
        <w:t xml:space="preserve"> Администрации поселка Конышевка Конышевского района Курской области</w:t>
      </w:r>
      <w:r w:rsidR="00310EF2" w:rsidRPr="008650FE">
        <w:rPr>
          <w:sz w:val="28"/>
          <w:szCs w:val="28"/>
        </w:rPr>
        <w:t>,</w:t>
      </w:r>
      <w:r>
        <w:rPr>
          <w:sz w:val="28"/>
          <w:szCs w:val="28"/>
        </w:rPr>
        <w:t xml:space="preserve"> в порядке, </w:t>
      </w:r>
      <w:r w:rsidR="00310EF2" w:rsidRPr="008650FE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установленном Администрацией</w:t>
      </w:r>
      <w:r w:rsidR="00310EF2" w:rsidRPr="008650FE"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поселка Конышевка</w:t>
      </w:r>
      <w:r>
        <w:rPr>
          <w:sz w:val="28"/>
          <w:szCs w:val="28"/>
        </w:rPr>
        <w:t xml:space="preserve"> Конышевского района Курской области</w:t>
      </w:r>
      <w:r w:rsidR="00310EF2" w:rsidRPr="008650FE">
        <w:rPr>
          <w:sz w:val="28"/>
          <w:szCs w:val="28"/>
        </w:rPr>
        <w:t>;</w:t>
      </w:r>
    </w:p>
    <w:p w:rsidR="00310EF2" w:rsidRPr="008650FE" w:rsidRDefault="00C572DE" w:rsidP="00310EF2">
      <w:pPr>
        <w:widowControl w:val="0"/>
        <w:suppressAutoHyphens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310EF2" w:rsidRPr="008650FE">
        <w:rPr>
          <w:bCs/>
          <w:sz w:val="28"/>
          <w:szCs w:val="28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 Российской Федерации в объеме, необходимом для выполнения условий софинансирования, установленных для получения субсидий и иных межбюджетных трансфертов, предоставляемых бюджету </w:t>
      </w:r>
      <w:r w:rsidR="00310EF2">
        <w:rPr>
          <w:sz w:val="28"/>
          <w:szCs w:val="28"/>
        </w:rPr>
        <w:t>поселка Конышевка</w:t>
      </w:r>
      <w:r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Конышевского района Курской области</w:t>
      </w:r>
      <w:r>
        <w:rPr>
          <w:sz w:val="28"/>
          <w:szCs w:val="28"/>
        </w:rPr>
        <w:t xml:space="preserve"> </w:t>
      </w:r>
      <w:r w:rsidR="00310EF2" w:rsidRPr="008650FE">
        <w:rPr>
          <w:bCs/>
          <w:sz w:val="28"/>
          <w:szCs w:val="28"/>
        </w:rPr>
        <w:t xml:space="preserve">из </w:t>
      </w:r>
      <w:r w:rsidR="00310EF2">
        <w:rPr>
          <w:bCs/>
          <w:sz w:val="28"/>
          <w:szCs w:val="28"/>
        </w:rPr>
        <w:t>областного</w:t>
      </w:r>
      <w:r w:rsidR="00310EF2" w:rsidRPr="008650FE">
        <w:rPr>
          <w:bCs/>
          <w:sz w:val="28"/>
          <w:szCs w:val="28"/>
        </w:rPr>
        <w:t xml:space="preserve"> бюджета, в пределах объема бюджетных ассигнований, предусмотренных </w:t>
      </w:r>
      <w:r>
        <w:rPr>
          <w:bCs/>
          <w:sz w:val="28"/>
          <w:szCs w:val="28"/>
        </w:rPr>
        <w:t>соответствующему главному распорядителю средств бюджета поселка Конышевка Конышевского района Курской области;</w:t>
      </w:r>
    </w:p>
    <w:p w:rsidR="00310EF2" w:rsidRPr="008650FE" w:rsidRDefault="00E2149D" w:rsidP="00310EF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0EF2" w:rsidRPr="008650FE">
        <w:rPr>
          <w:sz w:val="28"/>
          <w:szCs w:val="28"/>
        </w:rPr>
        <w:t>. Установить, что получатель средств бюджета</w:t>
      </w:r>
      <w:r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поселка Конышевка</w:t>
      </w:r>
      <w:r>
        <w:rPr>
          <w:sz w:val="28"/>
          <w:szCs w:val="28"/>
        </w:rPr>
        <w:t xml:space="preserve"> </w:t>
      </w:r>
      <w:r w:rsidR="00310EF2">
        <w:rPr>
          <w:sz w:val="28"/>
          <w:szCs w:val="28"/>
        </w:rPr>
        <w:t>Конышевского района Курской области</w:t>
      </w:r>
      <w:r w:rsidR="00310EF2" w:rsidRPr="008650FE">
        <w:rPr>
          <w:sz w:val="28"/>
          <w:szCs w:val="28"/>
        </w:rPr>
        <w:t xml:space="preserve"> вправе предусматривать авансовые платежи:</w:t>
      </w:r>
    </w:p>
    <w:p w:rsidR="00310EF2" w:rsidRPr="008650FE" w:rsidRDefault="00310EF2" w:rsidP="00310EF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1) при заключении договоров (</w:t>
      </w:r>
      <w:r>
        <w:rPr>
          <w:sz w:val="28"/>
          <w:szCs w:val="28"/>
        </w:rPr>
        <w:t>муниципального контракта</w:t>
      </w:r>
      <w:r w:rsidRPr="008650FE">
        <w:rPr>
          <w:sz w:val="28"/>
          <w:szCs w:val="28"/>
        </w:rPr>
        <w:t>) на поставку товаров (работ, услуг) в размерах:</w:t>
      </w:r>
    </w:p>
    <w:p w:rsidR="00310EF2" w:rsidRPr="008650FE" w:rsidRDefault="00310EF2" w:rsidP="00310EF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а) 100 процентов суммы договора (</w:t>
      </w:r>
      <w:r>
        <w:rPr>
          <w:sz w:val="28"/>
          <w:szCs w:val="28"/>
        </w:rPr>
        <w:t>муниципального</w:t>
      </w:r>
      <w:r w:rsidRPr="008650FE">
        <w:rPr>
          <w:sz w:val="28"/>
          <w:szCs w:val="28"/>
        </w:rPr>
        <w:t xml:space="preserve"> контракта) – по договорам (контрактам):</w:t>
      </w:r>
    </w:p>
    <w:p w:rsidR="00310EF2" w:rsidRPr="008650FE" w:rsidRDefault="00310EF2" w:rsidP="00310EF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 xml:space="preserve">об оказании услуг связи, о подписке на печатные и электронные  издания (в том числе периодические и справочные) и об их приобретении, об обучении на курсах повышения квалификации, о прохождении профессиональной переподготовки, о приобретении авиа- и железнодорожных билетов, билетов для проезда городским и пригородным транспортом, сертификатов на сервисное обслуживание сетевого (серверного) оборудования, по договорам обязательного страхования гражданской ответственности владельцев автотранспортных средств, о </w:t>
      </w:r>
      <w:r w:rsidRPr="008650FE">
        <w:rPr>
          <w:sz w:val="28"/>
          <w:szCs w:val="28"/>
        </w:rPr>
        <w:lastRenderedPageBreak/>
        <w:t>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</w:t>
      </w:r>
      <w:r>
        <w:rPr>
          <w:sz w:val="28"/>
          <w:szCs w:val="28"/>
        </w:rPr>
        <w:t>еспечение строительства</w:t>
      </w:r>
      <w:r w:rsidR="00E2149D">
        <w:rPr>
          <w:sz w:val="28"/>
          <w:szCs w:val="28"/>
        </w:rPr>
        <w:t xml:space="preserve"> реконструкции или технического перевооружения которых планируется осуществлять полностью или частично за счет средств бюджета поселка Конышевка Конышевского района Курской области</w:t>
      </w:r>
      <w:r w:rsidRPr="008650FE">
        <w:rPr>
          <w:sz w:val="28"/>
          <w:szCs w:val="28"/>
        </w:rPr>
        <w:t>;</w:t>
      </w:r>
    </w:p>
    <w:p w:rsidR="00310EF2" w:rsidRPr="008650FE" w:rsidRDefault="0076768E" w:rsidP="00310EF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310EF2" w:rsidRPr="008650FE">
        <w:rPr>
          <w:sz w:val="28"/>
          <w:szCs w:val="28"/>
        </w:rPr>
        <w:t>) не более 30 процентов суммы договора (</w:t>
      </w:r>
      <w:r w:rsidR="00310EF2">
        <w:rPr>
          <w:sz w:val="28"/>
          <w:szCs w:val="28"/>
        </w:rPr>
        <w:t>муниципального</w:t>
      </w:r>
      <w:r w:rsidR="00310EF2" w:rsidRPr="008650FE">
        <w:rPr>
          <w:sz w:val="28"/>
          <w:szCs w:val="28"/>
        </w:rPr>
        <w:t xml:space="preserve"> контракта) – по иным договорам (</w:t>
      </w:r>
      <w:r w:rsidR="00310EF2">
        <w:rPr>
          <w:sz w:val="28"/>
          <w:szCs w:val="28"/>
        </w:rPr>
        <w:t>муниципальным</w:t>
      </w:r>
      <w:r w:rsidR="00310EF2" w:rsidRPr="008650FE">
        <w:rPr>
          <w:sz w:val="28"/>
          <w:szCs w:val="28"/>
        </w:rPr>
        <w:t xml:space="preserve"> контрактам), если иное не предусмотрено законодательством Российской Федерации;</w:t>
      </w:r>
    </w:p>
    <w:p w:rsidR="00310EF2" w:rsidRPr="008650FE" w:rsidRDefault="00310EF2" w:rsidP="00310E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0FE">
        <w:rPr>
          <w:sz w:val="28"/>
          <w:szCs w:val="28"/>
        </w:rPr>
        <w:t>2) для осуществления расходов, связанных с оплатой услуг, работ по организации участия в мероприятиях (выставках, конференциях, форумах, семинарах, совещаниях, тренингах, соревнованиях и т.п.), в том числе с оплатой организационных взносов, а также расходов, связанных со служебными командировками, в размере 100 процентов;</w:t>
      </w:r>
    </w:p>
    <w:p w:rsidR="00310EF2" w:rsidRDefault="00E2149D" w:rsidP="00310EF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0EF2" w:rsidRPr="008650FE">
        <w:rPr>
          <w:sz w:val="28"/>
          <w:szCs w:val="28"/>
        </w:rPr>
        <w:t xml:space="preserve">. Предоставить право Администрации </w:t>
      </w:r>
      <w:r w:rsidR="00310EF2">
        <w:rPr>
          <w:sz w:val="28"/>
          <w:szCs w:val="28"/>
        </w:rPr>
        <w:t>поселка Конышевка</w:t>
      </w:r>
      <w:r>
        <w:rPr>
          <w:sz w:val="28"/>
          <w:szCs w:val="28"/>
        </w:rPr>
        <w:t xml:space="preserve"> Конышевского района Курской области</w:t>
      </w:r>
      <w:r w:rsidR="00310EF2" w:rsidRPr="008650FE">
        <w:rPr>
          <w:sz w:val="28"/>
          <w:szCs w:val="28"/>
        </w:rPr>
        <w:t xml:space="preserve"> определить перечень приоритетных расходов бюджета</w:t>
      </w:r>
      <w:r w:rsidR="00310EF2">
        <w:rPr>
          <w:sz w:val="28"/>
          <w:szCs w:val="28"/>
        </w:rPr>
        <w:t xml:space="preserve"> поселка Конышевка Конышевского района Курской области</w:t>
      </w:r>
      <w:r w:rsidR="00310EF2" w:rsidRPr="008650FE">
        <w:rPr>
          <w:sz w:val="28"/>
          <w:szCs w:val="28"/>
        </w:rPr>
        <w:t>, подлежащих финансированию в первоочередном порядке.</w:t>
      </w:r>
    </w:p>
    <w:p w:rsidR="000C2428" w:rsidRDefault="000C2428" w:rsidP="000C24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6. Установить, что в соответствии со </w:t>
      </w:r>
      <w:hyperlink r:id="rId8" w:history="1">
        <w:r>
          <w:rPr>
            <w:rStyle w:val="a4"/>
            <w:bCs/>
            <w:color w:val="000000"/>
            <w:sz w:val="28"/>
            <w:szCs w:val="28"/>
          </w:rPr>
          <w:t>статьей 242</w:t>
        </w:r>
        <w:r>
          <w:rPr>
            <w:rStyle w:val="a4"/>
            <w:bCs/>
            <w:color w:val="000000"/>
            <w:sz w:val="28"/>
            <w:szCs w:val="28"/>
            <w:vertAlign w:val="superscript"/>
          </w:rPr>
          <w:t>26</w:t>
        </w:r>
      </w:hyperlink>
      <w:r>
        <w:rPr>
          <w:bCs/>
          <w:color w:val="000000"/>
          <w:sz w:val="28"/>
          <w:szCs w:val="28"/>
        </w:rPr>
        <w:t xml:space="preserve"> Бюджетного кодекса Российской Федерации казначейскому сопровождению подлежат:</w:t>
      </w:r>
    </w:p>
    <w:p w:rsidR="000C2428" w:rsidRDefault="000C2428" w:rsidP="000C24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1) авансовые платежи по муниципальным  контрактам о поставке товаров, выполнении работ, оказании услуг, заключаемым на сумму 100 000 000 рублей и более (за исключением муниципальных  контрактов, контрактов (договоров), предметом которых являются строительство, реконструкция и капитальный ремонт объектов капитального строительства, заключаемых в сфере дорожной деятельности);</w:t>
      </w:r>
    </w:p>
    <w:p w:rsidR="000C2428" w:rsidRDefault="000C2428" w:rsidP="000C2428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авансовые платежи по контрактам (договорам) о поставке товаров, выполнении работ, оказании услуг, заключаемым на сумму 100 000 000 рублей и более бюджетными и автономными учреждениями Конышевского района Курской области, источником финансового обеспечения которых являются субсидии, предоставляемые в соответствии с </w:t>
      </w:r>
      <w:hyperlink r:id="rId9" w:history="1">
        <w:r>
          <w:rPr>
            <w:rStyle w:val="a4"/>
            <w:bCs/>
            <w:color w:val="000000"/>
            <w:sz w:val="28"/>
            <w:szCs w:val="28"/>
          </w:rPr>
          <w:t>абзацем вторым пункта 1 статьи 78</w:t>
        </w:r>
        <w:r>
          <w:rPr>
            <w:rStyle w:val="a4"/>
            <w:bCs/>
            <w:color w:val="000000"/>
            <w:sz w:val="28"/>
            <w:szCs w:val="28"/>
            <w:vertAlign w:val="superscript"/>
          </w:rPr>
          <w:t>1</w:t>
        </w:r>
      </w:hyperlink>
      <w:r>
        <w:rPr>
          <w:bCs/>
          <w:color w:val="000000"/>
          <w:sz w:val="28"/>
          <w:szCs w:val="28"/>
        </w:rPr>
        <w:t xml:space="preserve"> и </w:t>
      </w:r>
      <w:hyperlink r:id="rId10" w:history="1">
        <w:r>
          <w:rPr>
            <w:rStyle w:val="a4"/>
            <w:bCs/>
            <w:color w:val="000000"/>
            <w:sz w:val="28"/>
            <w:szCs w:val="28"/>
          </w:rPr>
          <w:t>статьей 78</w:t>
        </w:r>
        <w:r>
          <w:rPr>
            <w:rStyle w:val="a4"/>
            <w:bCs/>
            <w:color w:val="000000"/>
            <w:sz w:val="28"/>
            <w:szCs w:val="28"/>
            <w:vertAlign w:val="superscript"/>
          </w:rPr>
          <w:t>2</w:t>
        </w:r>
      </w:hyperlink>
      <w:r>
        <w:rPr>
          <w:bCs/>
          <w:color w:val="000000"/>
          <w:sz w:val="28"/>
          <w:szCs w:val="28"/>
        </w:rPr>
        <w:t xml:space="preserve"> Бюджетного кодекса Российской Федерации.</w:t>
      </w:r>
    </w:p>
    <w:p w:rsidR="00310EF2" w:rsidRDefault="00310EF2" w:rsidP="000C2428">
      <w:pPr>
        <w:pStyle w:val="ConsNormal"/>
        <w:widowControl/>
        <w:ind w:right="0" w:firstLine="540"/>
        <w:jc w:val="both"/>
        <w:rPr>
          <w:sz w:val="28"/>
          <w:szCs w:val="28"/>
        </w:rPr>
      </w:pPr>
    </w:p>
    <w:p w:rsidR="00DA6F64" w:rsidRDefault="00DA6F64" w:rsidP="00310EF2">
      <w:pPr>
        <w:widowControl w:val="0"/>
        <w:suppressAutoHyphens/>
        <w:jc w:val="both"/>
        <w:rPr>
          <w:sz w:val="28"/>
          <w:szCs w:val="28"/>
        </w:rPr>
      </w:pPr>
    </w:p>
    <w:p w:rsidR="00DA6F64" w:rsidRDefault="00DA6F64" w:rsidP="00DA6F64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277A8B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6</w:t>
      </w:r>
      <w:r w:rsidRPr="00277A8B">
        <w:rPr>
          <w:sz w:val="28"/>
          <w:szCs w:val="28"/>
        </w:rPr>
        <w:t>.</w:t>
      </w:r>
      <w:r w:rsidRPr="00A44E76">
        <w:rPr>
          <w:b/>
          <w:sz w:val="28"/>
          <w:szCs w:val="28"/>
        </w:rPr>
        <w:t xml:space="preserve"> Межбюджетные трансферты, предоставляемые другим бюджетам бюджетной системы Российской Федерации </w:t>
      </w:r>
    </w:p>
    <w:p w:rsidR="009D019E" w:rsidRPr="00A44E76" w:rsidRDefault="009D019E" w:rsidP="00DA6F64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1"/>
        <w:rPr>
          <w:b/>
          <w:strike/>
          <w:sz w:val="28"/>
          <w:szCs w:val="28"/>
        </w:rPr>
      </w:pPr>
    </w:p>
    <w:p w:rsidR="00DA6F64" w:rsidRPr="00A44E76" w:rsidRDefault="00DA6F64" w:rsidP="00DA6F6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44E76">
        <w:rPr>
          <w:rFonts w:ascii="Times New Roman" w:hAnsi="Times New Roman" w:cs="Times New Roman"/>
          <w:sz w:val="28"/>
          <w:szCs w:val="28"/>
        </w:rPr>
        <w:t>. Утвердить объем бюджетных ассигнований на предоставление ме</w:t>
      </w:r>
      <w:r>
        <w:rPr>
          <w:rFonts w:ascii="Times New Roman" w:hAnsi="Times New Roman" w:cs="Times New Roman"/>
          <w:sz w:val="28"/>
          <w:szCs w:val="28"/>
        </w:rPr>
        <w:t xml:space="preserve">жбюджетных трансфертов бюджету Конышевского района </w:t>
      </w:r>
      <w:r w:rsidR="00DD3205">
        <w:rPr>
          <w:rFonts w:ascii="Times New Roman" w:hAnsi="Times New Roman" w:cs="Times New Roman"/>
          <w:sz w:val="28"/>
          <w:szCs w:val="28"/>
        </w:rPr>
        <w:t xml:space="preserve"> Курской области на 2026</w:t>
      </w:r>
      <w:r w:rsidRPr="00A44E76">
        <w:rPr>
          <w:rFonts w:ascii="Times New Roman" w:hAnsi="Times New Roman" w:cs="Times New Roman"/>
          <w:sz w:val="28"/>
          <w:szCs w:val="28"/>
        </w:rPr>
        <w:t xml:space="preserve"> год </w:t>
      </w:r>
      <w:r w:rsidRPr="00A44E76">
        <w:rPr>
          <w:rFonts w:ascii="Times New Roman" w:hAnsi="Times New Roman"/>
          <w:sz w:val="28"/>
          <w:szCs w:val="28"/>
        </w:rPr>
        <w:t>в размере</w:t>
      </w:r>
      <w:r w:rsidR="00DD3205">
        <w:rPr>
          <w:rFonts w:ascii="Times New Roman" w:hAnsi="Times New Roman"/>
          <w:sz w:val="28"/>
          <w:szCs w:val="28"/>
        </w:rPr>
        <w:t xml:space="preserve"> 46 728 рублей</w:t>
      </w:r>
      <w:r w:rsidR="009D019E">
        <w:rPr>
          <w:rFonts w:ascii="Times New Roman" w:hAnsi="Times New Roman"/>
          <w:sz w:val="28"/>
          <w:szCs w:val="28"/>
        </w:rPr>
        <w:t xml:space="preserve"> </w:t>
      </w:r>
      <w:r w:rsidRPr="00A44E76">
        <w:rPr>
          <w:rFonts w:ascii="Times New Roman" w:hAnsi="Times New Roman" w:cs="Times New Roman"/>
          <w:sz w:val="28"/>
          <w:szCs w:val="28"/>
        </w:rPr>
        <w:t>из них:</w:t>
      </w:r>
    </w:p>
    <w:p w:rsidR="00DA6F64" w:rsidRDefault="00DA6F64" w:rsidP="00DA6F64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форме иных межбюджетных трансфертов на выполнение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переданных полномочий на уровень Конышевского муниципа</w:t>
      </w:r>
      <w:r w:rsidR="00DD3205">
        <w:rPr>
          <w:rFonts w:ascii="Times New Roman" w:hAnsi="Times New Roman" w:cs="Times New Roman"/>
          <w:sz w:val="28"/>
          <w:szCs w:val="28"/>
        </w:rPr>
        <w:t>льного района  на 2026 год 46 728</w:t>
      </w:r>
      <w:r w:rsidR="006915E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852" w:rsidRPr="008650FE" w:rsidRDefault="00A55852" w:rsidP="00DA6F64">
      <w:pPr>
        <w:pStyle w:val="ad"/>
        <w:widowControl w:val="0"/>
        <w:suppressAutoHyphens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6639E" w:rsidRPr="008650FE" w:rsidRDefault="0016639E" w:rsidP="009A30EA">
      <w:pPr>
        <w:pStyle w:val="Iniiaiieoaeno2"/>
        <w:widowControl w:val="0"/>
        <w:spacing w:line="240" w:lineRule="auto"/>
        <w:ind w:firstLine="709"/>
        <w:rPr>
          <w:b/>
          <w:szCs w:val="28"/>
        </w:rPr>
      </w:pPr>
      <w:r w:rsidRPr="008650FE">
        <w:rPr>
          <w:b/>
          <w:szCs w:val="28"/>
        </w:rPr>
        <w:t>Статья</w:t>
      </w:r>
      <w:r w:rsidR="00595A2F" w:rsidRPr="008650FE">
        <w:rPr>
          <w:b/>
          <w:szCs w:val="28"/>
        </w:rPr>
        <w:t> </w:t>
      </w:r>
      <w:r w:rsidR="00DA6F64">
        <w:rPr>
          <w:b/>
          <w:szCs w:val="28"/>
        </w:rPr>
        <w:t>7</w:t>
      </w:r>
      <w:r w:rsidRPr="008650FE">
        <w:rPr>
          <w:b/>
          <w:szCs w:val="28"/>
        </w:rPr>
        <w:t xml:space="preserve">. Особенности использования бюджетных ассигнований на обеспечение деятельности органов </w:t>
      </w:r>
      <w:r w:rsidR="00D565DD">
        <w:rPr>
          <w:b/>
          <w:szCs w:val="28"/>
        </w:rPr>
        <w:t>местного самоуправления</w:t>
      </w:r>
      <w:r w:rsidRPr="008650FE">
        <w:rPr>
          <w:b/>
          <w:szCs w:val="28"/>
        </w:rPr>
        <w:t xml:space="preserve"> и </w:t>
      </w:r>
      <w:r w:rsidR="00D565DD">
        <w:rPr>
          <w:b/>
          <w:szCs w:val="28"/>
        </w:rPr>
        <w:t>муниципальных</w:t>
      </w:r>
      <w:r w:rsidRPr="008650FE">
        <w:rPr>
          <w:b/>
          <w:szCs w:val="28"/>
        </w:rPr>
        <w:t xml:space="preserve"> учреждений</w:t>
      </w:r>
    </w:p>
    <w:p w:rsidR="00C824BA" w:rsidRPr="00E47A33" w:rsidRDefault="00C824BA" w:rsidP="00C824BA">
      <w:pPr>
        <w:pStyle w:val="af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47A33">
        <w:rPr>
          <w:rFonts w:ascii="Times New Roman" w:hAnsi="Times New Roman"/>
          <w:sz w:val="28"/>
          <w:szCs w:val="28"/>
        </w:rPr>
        <w:t xml:space="preserve">Органы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Администрация поселка Конышевка  </w:t>
      </w:r>
      <w:r w:rsidRPr="00E47A33">
        <w:rPr>
          <w:rFonts w:ascii="Times New Roman" w:hAnsi="Times New Roman"/>
          <w:sz w:val="28"/>
          <w:szCs w:val="28"/>
        </w:rPr>
        <w:t xml:space="preserve">Конышевского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3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3">
        <w:rPr>
          <w:rFonts w:ascii="Times New Roman" w:hAnsi="Times New Roman"/>
          <w:sz w:val="28"/>
          <w:szCs w:val="28"/>
        </w:rPr>
        <w:t xml:space="preserve"> Курской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3">
        <w:rPr>
          <w:rFonts w:ascii="Times New Roman" w:hAnsi="Times New Roman"/>
          <w:sz w:val="28"/>
          <w:szCs w:val="28"/>
        </w:rPr>
        <w:t xml:space="preserve"> области не вправе принимать решения</w:t>
      </w:r>
      <w:r w:rsidR="00DD3205">
        <w:rPr>
          <w:rFonts w:ascii="Times New Roman" w:hAnsi="Times New Roman"/>
          <w:sz w:val="28"/>
          <w:szCs w:val="28"/>
        </w:rPr>
        <w:t>, приводящие к увеличению в 2026</w:t>
      </w:r>
      <w:r w:rsidRPr="00E47A33">
        <w:rPr>
          <w:rFonts w:ascii="Times New Roman" w:hAnsi="Times New Roman"/>
          <w:sz w:val="28"/>
          <w:szCs w:val="28"/>
        </w:rPr>
        <w:t xml:space="preserve"> году общей численности работников органов местного самоуправления и муниципальных учреждений</w:t>
      </w:r>
      <w:r>
        <w:rPr>
          <w:rFonts w:ascii="Times New Roman" w:hAnsi="Times New Roman"/>
          <w:sz w:val="28"/>
          <w:szCs w:val="28"/>
        </w:rPr>
        <w:t xml:space="preserve">  Администрации  поселка  Конышевка </w:t>
      </w:r>
      <w:r w:rsidRPr="00E47A33">
        <w:rPr>
          <w:rFonts w:ascii="Times New Roman" w:hAnsi="Times New Roman"/>
          <w:sz w:val="28"/>
          <w:szCs w:val="28"/>
        </w:rPr>
        <w:t>Конышевского района</w:t>
      </w:r>
      <w:r>
        <w:rPr>
          <w:rFonts w:ascii="Times New Roman" w:hAnsi="Times New Roman"/>
          <w:sz w:val="28"/>
          <w:szCs w:val="28"/>
        </w:rPr>
        <w:t xml:space="preserve"> Курской области</w:t>
      </w:r>
      <w:r w:rsidRPr="00E47A33">
        <w:rPr>
          <w:rFonts w:ascii="Times New Roman" w:hAnsi="Times New Roman"/>
          <w:sz w:val="28"/>
          <w:szCs w:val="28"/>
        </w:rPr>
        <w:t xml:space="preserve">, за исключением случаев передачи </w:t>
      </w:r>
      <w:r>
        <w:rPr>
          <w:rFonts w:ascii="Times New Roman" w:hAnsi="Times New Roman"/>
          <w:sz w:val="28"/>
          <w:szCs w:val="28"/>
        </w:rPr>
        <w:t xml:space="preserve">Администрации поселка Конышевка </w:t>
      </w:r>
      <w:r w:rsidRPr="00E47A33">
        <w:rPr>
          <w:rFonts w:ascii="Times New Roman" w:hAnsi="Times New Roman"/>
          <w:sz w:val="28"/>
          <w:szCs w:val="28"/>
        </w:rPr>
        <w:t>Конышевско</w:t>
      </w:r>
      <w:r>
        <w:rPr>
          <w:rFonts w:ascii="Times New Roman" w:hAnsi="Times New Roman"/>
          <w:sz w:val="28"/>
          <w:szCs w:val="28"/>
        </w:rPr>
        <w:t>го</w:t>
      </w:r>
      <w:r w:rsidRPr="00E47A33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 xml:space="preserve">а Курской области </w:t>
      </w:r>
      <w:r w:rsidRPr="00E47A33">
        <w:rPr>
          <w:rFonts w:ascii="Times New Roman" w:hAnsi="Times New Roman"/>
          <w:sz w:val="28"/>
          <w:szCs w:val="28"/>
        </w:rPr>
        <w:t xml:space="preserve">дополнительных полномочий либо перераспределения полномочий между органами, входящими в единую систему публичной власти в Российской Федерации, в соответствии с законодательством Российской Федерации и Курской области, и увеличения численности работников муниципальных учреждений в результате ввода в эксплуатацию объектов, находящихся в муниципальной собственности, без согласования указанного увеличения с </w:t>
      </w:r>
      <w:r>
        <w:rPr>
          <w:rFonts w:ascii="Times New Roman" w:hAnsi="Times New Roman"/>
          <w:sz w:val="28"/>
          <w:szCs w:val="28"/>
        </w:rPr>
        <w:t>Управлением</w:t>
      </w:r>
      <w:r w:rsidRPr="00E47A33">
        <w:rPr>
          <w:rFonts w:ascii="Times New Roman" w:hAnsi="Times New Roman"/>
          <w:sz w:val="28"/>
          <w:szCs w:val="28"/>
        </w:rPr>
        <w:t xml:space="preserve"> финансов </w:t>
      </w:r>
      <w:r>
        <w:rPr>
          <w:rFonts w:ascii="Times New Roman" w:hAnsi="Times New Roman"/>
          <w:sz w:val="28"/>
          <w:szCs w:val="28"/>
        </w:rPr>
        <w:t>Администрации Конышевского района</w:t>
      </w:r>
      <w:r w:rsidRPr="00E47A33">
        <w:rPr>
          <w:rFonts w:ascii="Times New Roman" w:hAnsi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3B28C1" w:rsidRDefault="003B28C1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</w:p>
    <w:p w:rsidR="0016639E" w:rsidRPr="008650FE" w:rsidRDefault="0016639E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  <w:r w:rsidRPr="008650FE">
        <w:rPr>
          <w:b/>
          <w:sz w:val="28"/>
          <w:szCs w:val="28"/>
        </w:rPr>
        <w:t>Статья</w:t>
      </w:r>
      <w:r w:rsidR="00595A2F" w:rsidRPr="008650FE">
        <w:rPr>
          <w:b/>
          <w:sz w:val="28"/>
          <w:szCs w:val="28"/>
        </w:rPr>
        <w:t> </w:t>
      </w:r>
      <w:r w:rsidR="00DA6F64">
        <w:rPr>
          <w:b/>
          <w:sz w:val="28"/>
          <w:szCs w:val="28"/>
        </w:rPr>
        <w:t>8</w:t>
      </w:r>
      <w:r w:rsidRPr="008650FE">
        <w:rPr>
          <w:b/>
          <w:sz w:val="28"/>
          <w:szCs w:val="28"/>
        </w:rPr>
        <w:t xml:space="preserve">. </w:t>
      </w:r>
      <w:r w:rsidR="00845ACF">
        <w:rPr>
          <w:b/>
          <w:sz w:val="28"/>
          <w:szCs w:val="28"/>
        </w:rPr>
        <w:t>Муниципальный</w:t>
      </w:r>
      <w:r w:rsidRPr="008650FE">
        <w:rPr>
          <w:b/>
          <w:sz w:val="28"/>
          <w:szCs w:val="28"/>
        </w:rPr>
        <w:t xml:space="preserve"> долг </w:t>
      </w:r>
      <w:r w:rsidR="00845ACF">
        <w:rPr>
          <w:b/>
          <w:sz w:val="28"/>
          <w:szCs w:val="28"/>
        </w:rPr>
        <w:t>поселка Конышевка</w:t>
      </w:r>
    </w:p>
    <w:p w:rsidR="0016639E" w:rsidRPr="008650FE" w:rsidRDefault="0016639E" w:rsidP="009A30EA">
      <w:pPr>
        <w:widowControl w:val="0"/>
        <w:suppressAutoHyphens/>
        <w:ind w:firstLine="709"/>
        <w:jc w:val="both"/>
        <w:rPr>
          <w:b/>
          <w:sz w:val="28"/>
          <w:szCs w:val="28"/>
        </w:rPr>
      </w:pPr>
    </w:p>
    <w:p w:rsidR="0076768E" w:rsidRDefault="00045167" w:rsidP="009A30EA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8650FE">
        <w:rPr>
          <w:rFonts w:ascii="Times New Roman" w:hAnsi="Times New Roman"/>
          <w:sz w:val="28"/>
          <w:szCs w:val="28"/>
        </w:rPr>
        <w:t>1.</w:t>
      </w:r>
      <w:r w:rsidR="00572BAC" w:rsidRPr="008650FE">
        <w:rPr>
          <w:rFonts w:ascii="Times New Roman" w:hAnsi="Times New Roman"/>
          <w:sz w:val="28"/>
          <w:szCs w:val="28"/>
        </w:rPr>
        <w:t> </w:t>
      </w:r>
      <w:r w:rsidR="0076768E">
        <w:rPr>
          <w:rFonts w:ascii="Times New Roman" w:hAnsi="Times New Roman"/>
          <w:sz w:val="28"/>
          <w:szCs w:val="28"/>
        </w:rPr>
        <w:t>О</w:t>
      </w:r>
      <w:r w:rsidR="00845ACF">
        <w:rPr>
          <w:rFonts w:ascii="Times New Roman" w:hAnsi="Times New Roman"/>
          <w:sz w:val="28"/>
          <w:szCs w:val="28"/>
        </w:rPr>
        <w:t>бъем муниципального</w:t>
      </w:r>
      <w:r w:rsidRPr="008650FE">
        <w:rPr>
          <w:rFonts w:ascii="Times New Roman" w:hAnsi="Times New Roman"/>
          <w:sz w:val="28"/>
          <w:szCs w:val="28"/>
        </w:rPr>
        <w:t xml:space="preserve"> долга</w:t>
      </w:r>
      <w:r w:rsidR="0076768E">
        <w:rPr>
          <w:rFonts w:ascii="Times New Roman" w:hAnsi="Times New Roman"/>
          <w:sz w:val="28"/>
          <w:szCs w:val="28"/>
        </w:rPr>
        <w:t xml:space="preserve"> поселка Конышевка не должен превышать следующие значения:</w:t>
      </w:r>
    </w:p>
    <w:p w:rsidR="0076768E" w:rsidRDefault="0076768E" w:rsidP="009A30EA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</w:t>
      </w:r>
      <w:r w:rsidR="00037CC4" w:rsidRPr="008650FE">
        <w:rPr>
          <w:rFonts w:ascii="Times New Roman" w:hAnsi="Times New Roman"/>
          <w:sz w:val="28"/>
          <w:szCs w:val="28"/>
        </w:rPr>
        <w:t>20</w:t>
      </w:r>
      <w:r w:rsidR="00DD3205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год  до </w:t>
      </w:r>
      <w:r w:rsidR="00DD3205">
        <w:rPr>
          <w:rFonts w:ascii="Times New Roman" w:hAnsi="Times New Roman"/>
          <w:sz w:val="28"/>
          <w:szCs w:val="28"/>
        </w:rPr>
        <w:t>20 115 673</w:t>
      </w:r>
      <w:r w:rsidR="009D019E">
        <w:rPr>
          <w:rFonts w:ascii="Times New Roman" w:hAnsi="Times New Roman"/>
          <w:sz w:val="28"/>
          <w:szCs w:val="28"/>
        </w:rPr>
        <w:t xml:space="preserve"> </w:t>
      </w:r>
      <w:r w:rsidR="00FC0428" w:rsidRPr="008650FE">
        <w:rPr>
          <w:rFonts w:ascii="Times New Roman" w:hAnsi="Times New Roman"/>
          <w:sz w:val="28"/>
          <w:szCs w:val="28"/>
        </w:rPr>
        <w:t>рубл</w:t>
      </w:r>
      <w:r w:rsidR="00DD3205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;</w:t>
      </w:r>
    </w:p>
    <w:p w:rsidR="00871BBC" w:rsidRDefault="00871BBC" w:rsidP="009A30EA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</w:t>
      </w:r>
      <w:r w:rsidR="00037CC4" w:rsidRPr="008650FE">
        <w:rPr>
          <w:rFonts w:ascii="Times New Roman" w:hAnsi="Times New Roman"/>
          <w:sz w:val="28"/>
          <w:szCs w:val="28"/>
        </w:rPr>
        <w:t>202</w:t>
      </w:r>
      <w:r w:rsidR="00DD3205">
        <w:rPr>
          <w:rFonts w:ascii="Times New Roman" w:hAnsi="Times New Roman"/>
          <w:sz w:val="28"/>
          <w:szCs w:val="28"/>
        </w:rPr>
        <w:t>7</w:t>
      </w:r>
      <w:r w:rsidR="00045167" w:rsidRPr="008650FE">
        <w:rPr>
          <w:rFonts w:ascii="Times New Roman" w:hAnsi="Times New Roman"/>
          <w:sz w:val="28"/>
          <w:szCs w:val="28"/>
        </w:rPr>
        <w:t xml:space="preserve"> год</w:t>
      </w:r>
      <w:r w:rsidR="00DD3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до</w:t>
      </w:r>
      <w:r w:rsidR="00B30D5F">
        <w:rPr>
          <w:rFonts w:ascii="Times New Roman" w:hAnsi="Times New Roman"/>
          <w:sz w:val="28"/>
          <w:szCs w:val="28"/>
        </w:rPr>
        <w:t xml:space="preserve">   </w:t>
      </w:r>
      <w:r w:rsidR="00DD3205">
        <w:rPr>
          <w:rFonts w:ascii="Times New Roman" w:hAnsi="Times New Roman"/>
          <w:sz w:val="28"/>
          <w:szCs w:val="28"/>
        </w:rPr>
        <w:t>21 911 595</w:t>
      </w:r>
      <w:r w:rsidR="009D019E">
        <w:rPr>
          <w:rFonts w:ascii="Times New Roman" w:hAnsi="Times New Roman"/>
          <w:sz w:val="28"/>
          <w:szCs w:val="28"/>
        </w:rPr>
        <w:t xml:space="preserve"> </w:t>
      </w:r>
      <w:r w:rsidR="00045167" w:rsidRPr="008650FE">
        <w:rPr>
          <w:rFonts w:ascii="Times New Roman" w:hAnsi="Times New Roman"/>
          <w:sz w:val="28"/>
          <w:szCs w:val="28"/>
        </w:rPr>
        <w:t>рубл</w:t>
      </w:r>
      <w:r w:rsidR="00DD3205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;</w:t>
      </w:r>
      <w:r w:rsidR="00045167" w:rsidRPr="008650FE">
        <w:rPr>
          <w:rFonts w:ascii="Times New Roman" w:hAnsi="Times New Roman"/>
          <w:sz w:val="28"/>
          <w:szCs w:val="28"/>
        </w:rPr>
        <w:t xml:space="preserve"> </w:t>
      </w:r>
    </w:p>
    <w:p w:rsidR="00045167" w:rsidRPr="008650FE" w:rsidRDefault="00871BBC" w:rsidP="009A30EA">
      <w:pPr>
        <w:pStyle w:val="ConsPlusNormal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</w:t>
      </w:r>
      <w:r w:rsidR="00045167" w:rsidRPr="008650FE">
        <w:rPr>
          <w:rFonts w:ascii="Times New Roman" w:hAnsi="Times New Roman"/>
          <w:sz w:val="28"/>
          <w:szCs w:val="28"/>
        </w:rPr>
        <w:t xml:space="preserve"> </w:t>
      </w:r>
      <w:r w:rsidR="00DD3205">
        <w:rPr>
          <w:rFonts w:ascii="Times New Roman" w:hAnsi="Times New Roman"/>
          <w:sz w:val="28"/>
          <w:szCs w:val="28"/>
        </w:rPr>
        <w:t>2028</w:t>
      </w:r>
      <w:r w:rsidR="00045167" w:rsidRPr="008650FE">
        <w:rPr>
          <w:rFonts w:ascii="Times New Roman" w:hAnsi="Times New Roman"/>
          <w:sz w:val="28"/>
          <w:szCs w:val="28"/>
        </w:rPr>
        <w:t xml:space="preserve"> год </w:t>
      </w:r>
      <w:r w:rsidR="009D019E">
        <w:rPr>
          <w:rFonts w:ascii="Times New Roman" w:hAnsi="Times New Roman"/>
          <w:sz w:val="28"/>
          <w:szCs w:val="28"/>
        </w:rPr>
        <w:t xml:space="preserve">до </w:t>
      </w:r>
      <w:r w:rsidR="00B30D5F">
        <w:rPr>
          <w:rFonts w:ascii="Times New Roman" w:hAnsi="Times New Roman"/>
          <w:sz w:val="28"/>
          <w:szCs w:val="28"/>
        </w:rPr>
        <w:t xml:space="preserve">  </w:t>
      </w:r>
      <w:r w:rsidR="00DD3205">
        <w:rPr>
          <w:rFonts w:ascii="Times New Roman" w:hAnsi="Times New Roman"/>
          <w:sz w:val="28"/>
          <w:szCs w:val="28"/>
        </w:rPr>
        <w:t>22 922 663 рубля</w:t>
      </w:r>
      <w:r w:rsidR="00045167" w:rsidRPr="008650FE">
        <w:rPr>
          <w:rFonts w:ascii="Times New Roman" w:hAnsi="Times New Roman"/>
          <w:sz w:val="28"/>
          <w:szCs w:val="28"/>
        </w:rPr>
        <w:t>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2.</w:t>
      </w:r>
      <w:r w:rsidR="00572BAC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="00C80248">
        <w:rPr>
          <w:rFonts w:ascii="Times New Roman" w:hAnsi="Times New Roman" w:cs="Times New Roman"/>
          <w:sz w:val="28"/>
          <w:szCs w:val="28"/>
        </w:rPr>
        <w:t xml:space="preserve"> </w:t>
      </w:r>
      <w:r w:rsidR="00845ACF">
        <w:rPr>
          <w:rFonts w:ascii="Times New Roman" w:hAnsi="Times New Roman" w:cs="Times New Roman"/>
          <w:sz w:val="28"/>
          <w:szCs w:val="28"/>
        </w:rPr>
        <w:t xml:space="preserve">внутреннего долга </w:t>
      </w:r>
      <w:r w:rsidRPr="008650FE">
        <w:rPr>
          <w:rFonts w:ascii="Times New Roman" w:hAnsi="Times New Roman" w:cs="Times New Roman"/>
          <w:sz w:val="28"/>
          <w:szCs w:val="28"/>
        </w:rPr>
        <w:t xml:space="preserve"> на 1 января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7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845ACF">
        <w:rPr>
          <w:rFonts w:ascii="Times New Roman" w:hAnsi="Times New Roman"/>
          <w:bCs/>
          <w:sz w:val="28"/>
          <w:szCs w:val="28"/>
        </w:rPr>
        <w:t xml:space="preserve">0 </w:t>
      </w:r>
      <w:r w:rsidR="006A1C89" w:rsidRPr="008650FE">
        <w:rPr>
          <w:rFonts w:ascii="Times New Roman" w:hAnsi="Times New Roman"/>
          <w:sz w:val="28"/>
          <w:szCs w:val="28"/>
        </w:rPr>
        <w:t>рублей</w:t>
      </w:r>
      <w:r w:rsidR="00845ACF">
        <w:rPr>
          <w:rFonts w:ascii="Times New Roman" w:hAnsi="Times New Roman" w:cs="Times New Roman"/>
          <w:sz w:val="28"/>
          <w:szCs w:val="28"/>
        </w:rPr>
        <w:t>, в том числе по 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3.</w:t>
      </w:r>
      <w:r w:rsidR="00572BAC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внутреннего долга на 1 января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8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845ACF">
        <w:rPr>
          <w:rFonts w:ascii="Times New Roman" w:hAnsi="Times New Roman"/>
          <w:bCs/>
          <w:sz w:val="28"/>
          <w:szCs w:val="28"/>
        </w:rPr>
        <w:t>0</w:t>
      </w:r>
      <w:r w:rsidR="00FC0428" w:rsidRPr="008650FE">
        <w:rPr>
          <w:rFonts w:ascii="Times New Roman" w:hAnsi="Times New Roman"/>
          <w:sz w:val="28"/>
          <w:szCs w:val="28"/>
        </w:rPr>
        <w:t xml:space="preserve"> рублей</w:t>
      </w:r>
      <w:r w:rsidRPr="008650FE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845ACF">
        <w:rPr>
          <w:rFonts w:ascii="Times New Roman" w:hAnsi="Times New Roman" w:cs="Times New Roman"/>
          <w:sz w:val="28"/>
          <w:szCs w:val="28"/>
        </w:rPr>
        <w:t>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4.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845ACF">
        <w:rPr>
          <w:rFonts w:ascii="Times New Roman" w:hAnsi="Times New Roman" w:cs="Times New Roman"/>
          <w:sz w:val="28"/>
          <w:szCs w:val="28"/>
        </w:rPr>
        <w:t>муниципального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внутреннего долга на 1 января 202</w:t>
      </w:r>
      <w:r w:rsidR="00DD3205">
        <w:rPr>
          <w:rFonts w:ascii="Times New Roman" w:hAnsi="Times New Roman" w:cs="Times New Roman"/>
          <w:sz w:val="28"/>
          <w:szCs w:val="28"/>
        </w:rPr>
        <w:t>9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года по долговым обязательствам </w:t>
      </w:r>
      <w:r w:rsidR="006A1C89" w:rsidRPr="008650FE">
        <w:rPr>
          <w:rFonts w:ascii="Times New Roman" w:hAnsi="Times New Roman"/>
          <w:sz w:val="28"/>
          <w:szCs w:val="28"/>
        </w:rPr>
        <w:t xml:space="preserve">в сумме </w:t>
      </w:r>
      <w:r w:rsidR="00B4784F">
        <w:rPr>
          <w:rFonts w:ascii="Times New Roman" w:hAnsi="Times New Roman"/>
          <w:bCs/>
          <w:sz w:val="28"/>
          <w:szCs w:val="28"/>
        </w:rPr>
        <w:t>0</w:t>
      </w:r>
      <w:r w:rsidR="00FC0428" w:rsidRPr="008650FE">
        <w:rPr>
          <w:rFonts w:ascii="Times New Roman" w:hAnsi="Times New Roman"/>
          <w:sz w:val="28"/>
          <w:szCs w:val="28"/>
        </w:rPr>
        <w:t xml:space="preserve"> рублей</w:t>
      </w:r>
      <w:r w:rsidRPr="008650FE">
        <w:rPr>
          <w:rFonts w:ascii="Times New Roman" w:hAnsi="Times New Roman" w:cs="Times New Roman"/>
          <w:sz w:val="28"/>
          <w:szCs w:val="28"/>
        </w:rPr>
        <w:t xml:space="preserve">, в том числе по </w:t>
      </w:r>
      <w:r w:rsidR="00B4784F">
        <w:rPr>
          <w:rFonts w:ascii="Times New Roman" w:hAnsi="Times New Roman" w:cs="Times New Roman"/>
          <w:sz w:val="28"/>
          <w:szCs w:val="28"/>
        </w:rPr>
        <w:t>муниципальным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C037C3" w:rsidRPr="008650FE">
        <w:rPr>
          <w:rFonts w:ascii="Times New Roman" w:hAnsi="Times New Roman" w:cs="Times New Roman"/>
          <w:sz w:val="28"/>
          <w:szCs w:val="28"/>
        </w:rPr>
        <w:t>–</w:t>
      </w:r>
      <w:r w:rsidR="00AC5F18" w:rsidRPr="008650FE">
        <w:rPr>
          <w:rFonts w:ascii="Times New Roman" w:hAnsi="Times New Roman" w:cs="Times New Roman"/>
          <w:sz w:val="28"/>
          <w:szCs w:val="28"/>
        </w:rPr>
        <w:t>0</w:t>
      </w:r>
      <w:r w:rsidRPr="008650F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5.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внутренних заимствований 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9D019E">
        <w:rPr>
          <w:rFonts w:ascii="Times New Roman" w:hAnsi="Times New Roman" w:cs="Times New Roman"/>
          <w:sz w:val="28"/>
          <w:szCs w:val="28"/>
        </w:rPr>
        <w:t>2</w:t>
      </w:r>
      <w:r w:rsidR="00DD3205">
        <w:rPr>
          <w:rFonts w:ascii="Times New Roman" w:hAnsi="Times New Roman" w:cs="Times New Roman"/>
          <w:sz w:val="28"/>
          <w:szCs w:val="28"/>
        </w:rPr>
        <w:t>6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 </w:t>
      </w:r>
      <w:r w:rsidR="00DD3205">
        <w:rPr>
          <w:rFonts w:ascii="Times New Roman" w:hAnsi="Times New Roman" w:cs="Times New Roman"/>
          <w:sz w:val="28"/>
          <w:szCs w:val="28"/>
        </w:rPr>
        <w:t xml:space="preserve">и </w:t>
      </w:r>
      <w:r w:rsidRPr="008650FE"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7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8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1C5CC8" w:rsidRPr="008650FE">
        <w:rPr>
          <w:rFonts w:ascii="Times New Roman" w:hAnsi="Times New Roman" w:cs="Times New Roman"/>
          <w:sz w:val="28"/>
          <w:szCs w:val="28"/>
        </w:rPr>
        <w:t> </w:t>
      </w:r>
      <w:r w:rsidR="00DD3205">
        <w:rPr>
          <w:rFonts w:ascii="Times New Roman" w:hAnsi="Times New Roman" w:cs="Times New Roman"/>
          <w:sz w:val="28"/>
          <w:szCs w:val="28"/>
        </w:rPr>
        <w:t>6</w:t>
      </w:r>
      <w:r w:rsidR="00B478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8650FE">
        <w:rPr>
          <w:rFonts w:ascii="Times New Roman" w:hAnsi="Times New Roman" w:cs="Times New Roman"/>
          <w:sz w:val="28"/>
          <w:szCs w:val="28"/>
        </w:rPr>
        <w:t>.</w:t>
      </w:r>
    </w:p>
    <w:p w:rsidR="005F33E9" w:rsidRPr="008650FE" w:rsidRDefault="005F33E9" w:rsidP="009A30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0FE">
        <w:rPr>
          <w:rFonts w:ascii="Times New Roman" w:hAnsi="Times New Roman" w:cs="Times New Roman"/>
          <w:sz w:val="28"/>
          <w:szCs w:val="28"/>
        </w:rPr>
        <w:t>6.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Pr="008650FE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B4784F">
        <w:rPr>
          <w:rFonts w:ascii="Times New Roman" w:hAnsi="Times New Roman" w:cs="Times New Roman"/>
          <w:sz w:val="28"/>
          <w:szCs w:val="28"/>
        </w:rPr>
        <w:t>муниципальных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гарантий на </w:t>
      </w:r>
      <w:r w:rsidR="00037CC4" w:rsidRPr="008650FE">
        <w:rPr>
          <w:rFonts w:ascii="Times New Roman" w:hAnsi="Times New Roman" w:cs="Times New Roman"/>
          <w:sz w:val="28"/>
          <w:szCs w:val="28"/>
        </w:rPr>
        <w:t>20</w:t>
      </w:r>
      <w:r w:rsidR="00DD3205">
        <w:rPr>
          <w:rFonts w:ascii="Times New Roman" w:hAnsi="Times New Roman" w:cs="Times New Roman"/>
          <w:sz w:val="28"/>
          <w:szCs w:val="28"/>
        </w:rPr>
        <w:t xml:space="preserve">26 </w:t>
      </w:r>
      <w:r w:rsidR="00595A2F" w:rsidRPr="008650FE">
        <w:rPr>
          <w:rFonts w:ascii="Times New Roman" w:hAnsi="Times New Roman" w:cs="Times New Roman"/>
          <w:sz w:val="28"/>
          <w:szCs w:val="28"/>
        </w:rPr>
        <w:t xml:space="preserve">год </w:t>
      </w:r>
      <w:r w:rsidR="00DD3205">
        <w:rPr>
          <w:rFonts w:ascii="Times New Roman" w:hAnsi="Times New Roman" w:cs="Times New Roman"/>
          <w:sz w:val="28"/>
          <w:szCs w:val="28"/>
        </w:rPr>
        <w:t>и</w:t>
      </w:r>
      <w:r w:rsidRPr="008650FE">
        <w:rPr>
          <w:rFonts w:ascii="Times New Roman" w:hAnsi="Times New Roman" w:cs="Times New Roman"/>
          <w:sz w:val="28"/>
          <w:szCs w:val="28"/>
        </w:rPr>
        <w:t xml:space="preserve"> на плановый период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7</w:t>
      </w:r>
      <w:r w:rsidRPr="008650FE">
        <w:rPr>
          <w:rFonts w:ascii="Times New Roman" w:hAnsi="Times New Roman" w:cs="Times New Roman"/>
          <w:sz w:val="28"/>
          <w:szCs w:val="28"/>
        </w:rPr>
        <w:t xml:space="preserve"> и </w:t>
      </w:r>
      <w:r w:rsidR="00037CC4" w:rsidRPr="008650FE">
        <w:rPr>
          <w:rFonts w:ascii="Times New Roman" w:hAnsi="Times New Roman" w:cs="Times New Roman"/>
          <w:sz w:val="28"/>
          <w:szCs w:val="28"/>
        </w:rPr>
        <w:t>202</w:t>
      </w:r>
      <w:r w:rsidR="00DD3205">
        <w:rPr>
          <w:rFonts w:ascii="Times New Roman" w:hAnsi="Times New Roman" w:cs="Times New Roman"/>
          <w:sz w:val="28"/>
          <w:szCs w:val="28"/>
        </w:rPr>
        <w:t>8</w:t>
      </w:r>
      <w:r w:rsidRPr="008650F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595A2F" w:rsidRPr="008650FE">
        <w:rPr>
          <w:rFonts w:ascii="Times New Roman" w:hAnsi="Times New Roman" w:cs="Times New Roman"/>
          <w:sz w:val="28"/>
          <w:szCs w:val="28"/>
        </w:rPr>
        <w:t> </w:t>
      </w:r>
      <w:r w:rsidR="00DD3205">
        <w:rPr>
          <w:rFonts w:ascii="Times New Roman" w:hAnsi="Times New Roman" w:cs="Times New Roman"/>
          <w:sz w:val="28"/>
          <w:szCs w:val="28"/>
        </w:rPr>
        <w:t>7</w:t>
      </w:r>
      <w:r w:rsidR="00B478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8650FE">
        <w:rPr>
          <w:rFonts w:ascii="Times New Roman" w:hAnsi="Times New Roman" w:cs="Times New Roman"/>
          <w:sz w:val="28"/>
          <w:szCs w:val="28"/>
        </w:rPr>
        <w:t>.</w:t>
      </w:r>
    </w:p>
    <w:p w:rsidR="0016639E" w:rsidRPr="008650FE" w:rsidRDefault="0016639E" w:rsidP="009A30EA">
      <w:pPr>
        <w:pStyle w:val="ab"/>
        <w:widowControl w:val="0"/>
        <w:suppressAutoHyphens/>
        <w:ind w:firstLine="709"/>
        <w:rPr>
          <w:b/>
          <w:bCs/>
          <w:lang w:val="ru-RU"/>
        </w:rPr>
      </w:pPr>
    </w:p>
    <w:p w:rsidR="0016639E" w:rsidRPr="008650FE" w:rsidRDefault="0016639E" w:rsidP="009A30EA">
      <w:pPr>
        <w:pStyle w:val="ab"/>
        <w:widowControl w:val="0"/>
        <w:suppressAutoHyphens/>
        <w:ind w:firstLine="709"/>
        <w:rPr>
          <w:b/>
          <w:bCs/>
          <w:lang w:val="ru-RU"/>
        </w:rPr>
      </w:pPr>
      <w:r w:rsidRPr="008650FE">
        <w:rPr>
          <w:b/>
          <w:bCs/>
          <w:lang w:val="ru-RU"/>
        </w:rPr>
        <w:t>Статья</w:t>
      </w:r>
      <w:r w:rsidR="00595A2F" w:rsidRPr="008650FE">
        <w:rPr>
          <w:b/>
          <w:bCs/>
          <w:lang w:val="ru-RU"/>
        </w:rPr>
        <w:t> </w:t>
      </w:r>
      <w:r w:rsidR="00537179">
        <w:rPr>
          <w:b/>
          <w:bCs/>
          <w:lang w:val="ru-RU"/>
        </w:rPr>
        <w:t>9</w:t>
      </w:r>
      <w:r w:rsidRPr="008650FE">
        <w:rPr>
          <w:b/>
          <w:bCs/>
          <w:lang w:val="ru-RU"/>
        </w:rPr>
        <w:t>. Вст</w:t>
      </w:r>
      <w:r w:rsidR="00B4784F">
        <w:rPr>
          <w:b/>
          <w:bCs/>
          <w:lang w:val="ru-RU"/>
        </w:rPr>
        <w:t>упление в силу настоящего Решения</w:t>
      </w:r>
    </w:p>
    <w:p w:rsidR="003B28C1" w:rsidRPr="003B28C1" w:rsidRDefault="003B28C1" w:rsidP="003B28C1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4E365C" w:rsidRDefault="004E365C" w:rsidP="004E365C">
      <w:pPr>
        <w:pStyle w:val="ad"/>
        <w:widowControl w:val="0"/>
        <w:suppressAutoHyphens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Решение вступает в силу  </w:t>
      </w:r>
      <w:r w:rsidR="00DD3205">
        <w:rPr>
          <w:rFonts w:ascii="Times New Roman" w:hAnsi="Times New Roman"/>
          <w:sz w:val="28"/>
          <w:szCs w:val="28"/>
        </w:rPr>
        <w:t>1 января 2026 года.</w:t>
      </w:r>
    </w:p>
    <w:p w:rsidR="004E365C" w:rsidRDefault="004E365C" w:rsidP="004E365C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037C3" w:rsidRPr="00164DA0" w:rsidRDefault="00C037C3" w:rsidP="009A30EA">
      <w:pPr>
        <w:pStyle w:val="ad"/>
        <w:widowControl w:val="0"/>
        <w:suppressAutoHyphens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46291" w:rsidRDefault="00B4784F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Председатель Собрания депутатов                                          Е.Н.Малахова</w:t>
      </w:r>
    </w:p>
    <w:p w:rsidR="00C35EC5" w:rsidRDefault="00C35EC5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</w:p>
    <w:p w:rsidR="00C35EC5" w:rsidRDefault="00C35EC5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</w:p>
    <w:p w:rsidR="00B4784F" w:rsidRDefault="00B4784F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Глава поселка Конышевка</w:t>
      </w:r>
      <w:r w:rsidR="00B96D89">
        <w:rPr>
          <w:rFonts w:ascii="Times New Roman" w:eastAsia="Times New Roman" w:hAnsi="Times New Roman"/>
          <w:bCs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</w:rPr>
        <w:t>А.С.Краснов</w:t>
      </w:r>
    </w:p>
    <w:p w:rsidR="003E6FF4" w:rsidRDefault="003E6FF4" w:rsidP="009A30EA">
      <w:pPr>
        <w:pStyle w:val="af"/>
        <w:spacing w:after="0"/>
        <w:rPr>
          <w:rFonts w:ascii="Times New Roman" w:eastAsia="Times New Roman" w:hAnsi="Times New Roman"/>
          <w:bCs/>
          <w:sz w:val="28"/>
          <w:szCs w:val="28"/>
        </w:rPr>
      </w:pPr>
    </w:p>
    <w:p w:rsidR="003E6FF4" w:rsidRDefault="003E6FF4" w:rsidP="003E6FF4">
      <w:pPr>
        <w:jc w:val="both"/>
        <w:rPr>
          <w:sz w:val="28"/>
        </w:rPr>
      </w:pPr>
      <w:r>
        <w:rPr>
          <w:sz w:val="28"/>
        </w:rPr>
        <w:t xml:space="preserve">Полный текст проекта решения Собрания депутатов поселка Конышевка «О проекте бюджета поселка Конышевка Конышевского района Курской области на 2026 год и на плановый период 2027 и 2028 годов» размещен на сайте Администрации поселка Конышевка Конышевского района Курской области по адресу: </w:t>
      </w:r>
      <w:hyperlink r:id="rId11" w:history="1">
        <w:r w:rsidRPr="00497D4A">
          <w:rPr>
            <w:rStyle w:val="a4"/>
            <w:sz w:val="28"/>
          </w:rPr>
          <w:t>https://konyshevka.gosuslugi.ru/</w:t>
        </w:r>
      </w:hyperlink>
    </w:p>
    <w:p w:rsidR="003E6FF4" w:rsidRPr="00BF5328" w:rsidRDefault="003E6FF4" w:rsidP="009A30EA">
      <w:pPr>
        <w:pStyle w:val="af"/>
        <w:spacing w:after="0"/>
        <w:rPr>
          <w:sz w:val="28"/>
          <w:szCs w:val="28"/>
        </w:rPr>
      </w:pPr>
    </w:p>
    <w:sectPr w:rsidR="003E6FF4" w:rsidRPr="00BF5328" w:rsidSect="00413A9F">
      <w:headerReference w:type="default" r:id="rId12"/>
      <w:pgSz w:w="11906" w:h="16838"/>
      <w:pgMar w:top="1134" w:right="1276" w:bottom="1134" w:left="1559" w:header="709" w:footer="26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2F0" w:rsidRDefault="006402F0" w:rsidP="007E2796">
      <w:r>
        <w:separator/>
      </w:r>
    </w:p>
  </w:endnote>
  <w:endnote w:type="continuationSeparator" w:id="1">
    <w:p w:rsidR="006402F0" w:rsidRDefault="006402F0" w:rsidP="007E2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2F0" w:rsidRDefault="006402F0" w:rsidP="007E2796">
      <w:r>
        <w:separator/>
      </w:r>
    </w:p>
  </w:footnote>
  <w:footnote w:type="continuationSeparator" w:id="1">
    <w:p w:rsidR="006402F0" w:rsidRDefault="006402F0" w:rsidP="007E2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17D" w:rsidRPr="00470E66" w:rsidRDefault="00582651">
    <w:pPr>
      <w:pStyle w:val="a5"/>
      <w:jc w:val="center"/>
      <w:rPr>
        <w:sz w:val="28"/>
        <w:szCs w:val="28"/>
      </w:rPr>
    </w:pPr>
    <w:r w:rsidRPr="00470E66">
      <w:rPr>
        <w:sz w:val="28"/>
        <w:szCs w:val="28"/>
      </w:rPr>
      <w:fldChar w:fldCharType="begin"/>
    </w:r>
    <w:r w:rsidR="00D5117D" w:rsidRPr="00470E66">
      <w:rPr>
        <w:sz w:val="28"/>
        <w:szCs w:val="28"/>
      </w:rPr>
      <w:instrText>PAGE   \* MERGEFORMAT</w:instrText>
    </w:r>
    <w:r w:rsidRPr="00470E66">
      <w:rPr>
        <w:sz w:val="28"/>
        <w:szCs w:val="28"/>
      </w:rPr>
      <w:fldChar w:fldCharType="separate"/>
    </w:r>
    <w:r w:rsidR="003E6FF4">
      <w:rPr>
        <w:noProof/>
        <w:sz w:val="28"/>
        <w:szCs w:val="28"/>
      </w:rPr>
      <w:t>7</w:t>
    </w:r>
    <w:r w:rsidRPr="00470E66">
      <w:rPr>
        <w:sz w:val="28"/>
        <w:szCs w:val="28"/>
      </w:rPr>
      <w:fldChar w:fldCharType="end"/>
    </w:r>
  </w:p>
  <w:p w:rsidR="00D5117D" w:rsidRDefault="00D511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5305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D66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8813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0AB9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4C22A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A6E7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2AE1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2AE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9602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2AE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231F03"/>
    <w:multiLevelType w:val="hybridMultilevel"/>
    <w:tmpl w:val="5E6491C4"/>
    <w:lvl w:ilvl="0" w:tplc="1ACEB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E593002"/>
    <w:multiLevelType w:val="hybridMultilevel"/>
    <w:tmpl w:val="E0F81FBA"/>
    <w:lvl w:ilvl="0" w:tplc="C53E878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0F042F2E"/>
    <w:multiLevelType w:val="hybridMultilevel"/>
    <w:tmpl w:val="97FE8722"/>
    <w:lvl w:ilvl="0" w:tplc="9F46D63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>
    <w:nsid w:val="33C37382"/>
    <w:multiLevelType w:val="hybridMultilevel"/>
    <w:tmpl w:val="FEBAC066"/>
    <w:lvl w:ilvl="0" w:tplc="8AAC5A6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7763A15"/>
    <w:multiLevelType w:val="hybridMultilevel"/>
    <w:tmpl w:val="B49EA848"/>
    <w:lvl w:ilvl="0" w:tplc="233E68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3A1F28"/>
    <w:multiLevelType w:val="hybridMultilevel"/>
    <w:tmpl w:val="3F202318"/>
    <w:lvl w:ilvl="0" w:tplc="363AD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5202242"/>
    <w:multiLevelType w:val="hybridMultilevel"/>
    <w:tmpl w:val="01CC6C08"/>
    <w:lvl w:ilvl="0" w:tplc="1A7C6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A8516D2"/>
    <w:multiLevelType w:val="hybridMultilevel"/>
    <w:tmpl w:val="D62E28C2"/>
    <w:lvl w:ilvl="0" w:tplc="55AE7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14"/>
  </w:num>
  <w:num w:numId="15">
    <w:abstractNumId w:val="11"/>
  </w:num>
  <w:num w:numId="16">
    <w:abstractNumId w:val="16"/>
  </w:num>
  <w:num w:numId="17">
    <w:abstractNumId w:val="1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5C73"/>
    <w:rsid w:val="00002E4A"/>
    <w:rsid w:val="00003EF0"/>
    <w:rsid w:val="000048E3"/>
    <w:rsid w:val="000077A8"/>
    <w:rsid w:val="000107CA"/>
    <w:rsid w:val="000130C0"/>
    <w:rsid w:val="00015A4B"/>
    <w:rsid w:val="00015C44"/>
    <w:rsid w:val="000165FC"/>
    <w:rsid w:val="00021E96"/>
    <w:rsid w:val="00025642"/>
    <w:rsid w:val="00026D40"/>
    <w:rsid w:val="00031EBE"/>
    <w:rsid w:val="000324F7"/>
    <w:rsid w:val="00032F65"/>
    <w:rsid w:val="000370D6"/>
    <w:rsid w:val="00037CC4"/>
    <w:rsid w:val="00041F9C"/>
    <w:rsid w:val="00043D29"/>
    <w:rsid w:val="00045167"/>
    <w:rsid w:val="000452CA"/>
    <w:rsid w:val="00046140"/>
    <w:rsid w:val="000500AA"/>
    <w:rsid w:val="0005042F"/>
    <w:rsid w:val="000527B9"/>
    <w:rsid w:val="000529A1"/>
    <w:rsid w:val="00052F07"/>
    <w:rsid w:val="00053980"/>
    <w:rsid w:val="00063C26"/>
    <w:rsid w:val="00064260"/>
    <w:rsid w:val="00065B4D"/>
    <w:rsid w:val="000663E9"/>
    <w:rsid w:val="000677A2"/>
    <w:rsid w:val="00067C9D"/>
    <w:rsid w:val="00070B96"/>
    <w:rsid w:val="00073962"/>
    <w:rsid w:val="00074329"/>
    <w:rsid w:val="00074D21"/>
    <w:rsid w:val="00074F71"/>
    <w:rsid w:val="00081CFE"/>
    <w:rsid w:val="00082462"/>
    <w:rsid w:val="00082B21"/>
    <w:rsid w:val="00086320"/>
    <w:rsid w:val="000877C5"/>
    <w:rsid w:val="00087A23"/>
    <w:rsid w:val="000906BD"/>
    <w:rsid w:val="0009071D"/>
    <w:rsid w:val="00090A19"/>
    <w:rsid w:val="00093403"/>
    <w:rsid w:val="0009465E"/>
    <w:rsid w:val="0009500F"/>
    <w:rsid w:val="00097D9A"/>
    <w:rsid w:val="000A655E"/>
    <w:rsid w:val="000A6B99"/>
    <w:rsid w:val="000B25D4"/>
    <w:rsid w:val="000B304A"/>
    <w:rsid w:val="000B5E3D"/>
    <w:rsid w:val="000B77FD"/>
    <w:rsid w:val="000B7875"/>
    <w:rsid w:val="000B7A94"/>
    <w:rsid w:val="000C2428"/>
    <w:rsid w:val="000C2611"/>
    <w:rsid w:val="000C3C4C"/>
    <w:rsid w:val="000C4254"/>
    <w:rsid w:val="000C79FA"/>
    <w:rsid w:val="000D5A3F"/>
    <w:rsid w:val="000D6A23"/>
    <w:rsid w:val="000D74DB"/>
    <w:rsid w:val="000E1683"/>
    <w:rsid w:val="000E2F8E"/>
    <w:rsid w:val="000E492A"/>
    <w:rsid w:val="000E66D2"/>
    <w:rsid w:val="000F4EE2"/>
    <w:rsid w:val="000F608C"/>
    <w:rsid w:val="000F64C7"/>
    <w:rsid w:val="000F6A63"/>
    <w:rsid w:val="00101753"/>
    <w:rsid w:val="0010188B"/>
    <w:rsid w:val="0010651A"/>
    <w:rsid w:val="00107AF7"/>
    <w:rsid w:val="00107F83"/>
    <w:rsid w:val="00110135"/>
    <w:rsid w:val="00110C2E"/>
    <w:rsid w:val="0011264D"/>
    <w:rsid w:val="001245F1"/>
    <w:rsid w:val="0012615E"/>
    <w:rsid w:val="001263B7"/>
    <w:rsid w:val="00130B04"/>
    <w:rsid w:val="00130EBB"/>
    <w:rsid w:val="00130FDB"/>
    <w:rsid w:val="00135656"/>
    <w:rsid w:val="00141388"/>
    <w:rsid w:val="00145DC6"/>
    <w:rsid w:val="0014752B"/>
    <w:rsid w:val="00147D6F"/>
    <w:rsid w:val="00153F76"/>
    <w:rsid w:val="0015469F"/>
    <w:rsid w:val="00160595"/>
    <w:rsid w:val="00160D39"/>
    <w:rsid w:val="00160D96"/>
    <w:rsid w:val="00161540"/>
    <w:rsid w:val="00164A00"/>
    <w:rsid w:val="00164DA0"/>
    <w:rsid w:val="0016639E"/>
    <w:rsid w:val="00170A4F"/>
    <w:rsid w:val="001734C6"/>
    <w:rsid w:val="00176D1C"/>
    <w:rsid w:val="001807C1"/>
    <w:rsid w:val="00180B6A"/>
    <w:rsid w:val="001811CF"/>
    <w:rsid w:val="00192F5E"/>
    <w:rsid w:val="0019359F"/>
    <w:rsid w:val="001949C7"/>
    <w:rsid w:val="00194E98"/>
    <w:rsid w:val="00195515"/>
    <w:rsid w:val="00195E59"/>
    <w:rsid w:val="00197BF9"/>
    <w:rsid w:val="001A0A01"/>
    <w:rsid w:val="001A7B91"/>
    <w:rsid w:val="001B35E9"/>
    <w:rsid w:val="001B5157"/>
    <w:rsid w:val="001B7F27"/>
    <w:rsid w:val="001C0E93"/>
    <w:rsid w:val="001C1663"/>
    <w:rsid w:val="001C1A37"/>
    <w:rsid w:val="001C5CC8"/>
    <w:rsid w:val="001C6DD3"/>
    <w:rsid w:val="001D1F43"/>
    <w:rsid w:val="001D799F"/>
    <w:rsid w:val="001D7CBD"/>
    <w:rsid w:val="001E2DB8"/>
    <w:rsid w:val="001E3F1D"/>
    <w:rsid w:val="001E5E81"/>
    <w:rsid w:val="001F1549"/>
    <w:rsid w:val="001F2ED0"/>
    <w:rsid w:val="001F3274"/>
    <w:rsid w:val="001F405E"/>
    <w:rsid w:val="001F4393"/>
    <w:rsid w:val="001F54DD"/>
    <w:rsid w:val="002010B1"/>
    <w:rsid w:val="00202D1B"/>
    <w:rsid w:val="00203E1C"/>
    <w:rsid w:val="00207A84"/>
    <w:rsid w:val="0021186F"/>
    <w:rsid w:val="00211B17"/>
    <w:rsid w:val="00211F16"/>
    <w:rsid w:val="00212A8C"/>
    <w:rsid w:val="002202A4"/>
    <w:rsid w:val="00220450"/>
    <w:rsid w:val="0022076E"/>
    <w:rsid w:val="00220E82"/>
    <w:rsid w:val="00221138"/>
    <w:rsid w:val="00222D62"/>
    <w:rsid w:val="0022636D"/>
    <w:rsid w:val="00226D64"/>
    <w:rsid w:val="00227F1D"/>
    <w:rsid w:val="00230F06"/>
    <w:rsid w:val="00231B78"/>
    <w:rsid w:val="002432FA"/>
    <w:rsid w:val="00243EDD"/>
    <w:rsid w:val="00243F9B"/>
    <w:rsid w:val="00251627"/>
    <w:rsid w:val="00251B39"/>
    <w:rsid w:val="00252171"/>
    <w:rsid w:val="002523F4"/>
    <w:rsid w:val="002528D0"/>
    <w:rsid w:val="002535CE"/>
    <w:rsid w:val="00254A33"/>
    <w:rsid w:val="0026366A"/>
    <w:rsid w:val="002640CD"/>
    <w:rsid w:val="002650AB"/>
    <w:rsid w:val="00265CED"/>
    <w:rsid w:val="00266C46"/>
    <w:rsid w:val="00271D02"/>
    <w:rsid w:val="00272508"/>
    <w:rsid w:val="00285A79"/>
    <w:rsid w:val="00287BD3"/>
    <w:rsid w:val="00290CEA"/>
    <w:rsid w:val="00291DA3"/>
    <w:rsid w:val="002966D8"/>
    <w:rsid w:val="00297564"/>
    <w:rsid w:val="002A17EF"/>
    <w:rsid w:val="002A1A67"/>
    <w:rsid w:val="002A2EBF"/>
    <w:rsid w:val="002A3AC1"/>
    <w:rsid w:val="002A7B42"/>
    <w:rsid w:val="002B2DB0"/>
    <w:rsid w:val="002B4550"/>
    <w:rsid w:val="002B50DA"/>
    <w:rsid w:val="002B5208"/>
    <w:rsid w:val="002B5B93"/>
    <w:rsid w:val="002B60A9"/>
    <w:rsid w:val="002B766D"/>
    <w:rsid w:val="002B7E20"/>
    <w:rsid w:val="002C24C5"/>
    <w:rsid w:val="002C2DFB"/>
    <w:rsid w:val="002C3B3C"/>
    <w:rsid w:val="002C5C52"/>
    <w:rsid w:val="002C6407"/>
    <w:rsid w:val="002C66DA"/>
    <w:rsid w:val="002D2F1E"/>
    <w:rsid w:val="002D47A0"/>
    <w:rsid w:val="002D6FF4"/>
    <w:rsid w:val="002D71FB"/>
    <w:rsid w:val="002E026E"/>
    <w:rsid w:val="002E3644"/>
    <w:rsid w:val="002E3F42"/>
    <w:rsid w:val="002E41DF"/>
    <w:rsid w:val="002E56AD"/>
    <w:rsid w:val="002E6598"/>
    <w:rsid w:val="002E6ED4"/>
    <w:rsid w:val="002F1720"/>
    <w:rsid w:val="002F1CB5"/>
    <w:rsid w:val="002F47D6"/>
    <w:rsid w:val="002F6AB4"/>
    <w:rsid w:val="0030067F"/>
    <w:rsid w:val="00300FEB"/>
    <w:rsid w:val="00302B68"/>
    <w:rsid w:val="00304648"/>
    <w:rsid w:val="003051D2"/>
    <w:rsid w:val="00305B09"/>
    <w:rsid w:val="00307A37"/>
    <w:rsid w:val="0031075F"/>
    <w:rsid w:val="00310EF2"/>
    <w:rsid w:val="00312A03"/>
    <w:rsid w:val="00314471"/>
    <w:rsid w:val="0031645F"/>
    <w:rsid w:val="00316A7B"/>
    <w:rsid w:val="00316ED8"/>
    <w:rsid w:val="00320158"/>
    <w:rsid w:val="00322B08"/>
    <w:rsid w:val="00324731"/>
    <w:rsid w:val="00324797"/>
    <w:rsid w:val="00327317"/>
    <w:rsid w:val="003277FB"/>
    <w:rsid w:val="00331BCF"/>
    <w:rsid w:val="00333A94"/>
    <w:rsid w:val="00335E5A"/>
    <w:rsid w:val="00335E93"/>
    <w:rsid w:val="00336BA7"/>
    <w:rsid w:val="00342F29"/>
    <w:rsid w:val="00343DD2"/>
    <w:rsid w:val="003454FC"/>
    <w:rsid w:val="003559B9"/>
    <w:rsid w:val="00355D52"/>
    <w:rsid w:val="00356C76"/>
    <w:rsid w:val="00362173"/>
    <w:rsid w:val="0036255E"/>
    <w:rsid w:val="00362668"/>
    <w:rsid w:val="00366903"/>
    <w:rsid w:val="0036768A"/>
    <w:rsid w:val="00367D08"/>
    <w:rsid w:val="00370D96"/>
    <w:rsid w:val="00372ABC"/>
    <w:rsid w:val="00372F68"/>
    <w:rsid w:val="0037357B"/>
    <w:rsid w:val="00377CFD"/>
    <w:rsid w:val="00381AF7"/>
    <w:rsid w:val="0038261D"/>
    <w:rsid w:val="00382932"/>
    <w:rsid w:val="00385438"/>
    <w:rsid w:val="00393107"/>
    <w:rsid w:val="00396569"/>
    <w:rsid w:val="003A015C"/>
    <w:rsid w:val="003A1AF5"/>
    <w:rsid w:val="003A3380"/>
    <w:rsid w:val="003A5A09"/>
    <w:rsid w:val="003A60F1"/>
    <w:rsid w:val="003B026D"/>
    <w:rsid w:val="003B28C1"/>
    <w:rsid w:val="003B325A"/>
    <w:rsid w:val="003B49DE"/>
    <w:rsid w:val="003B5BDA"/>
    <w:rsid w:val="003B6821"/>
    <w:rsid w:val="003C04F2"/>
    <w:rsid w:val="003C226B"/>
    <w:rsid w:val="003C396D"/>
    <w:rsid w:val="003C41EA"/>
    <w:rsid w:val="003C488C"/>
    <w:rsid w:val="003D0C20"/>
    <w:rsid w:val="003D38A4"/>
    <w:rsid w:val="003D512E"/>
    <w:rsid w:val="003D6829"/>
    <w:rsid w:val="003D729C"/>
    <w:rsid w:val="003D7830"/>
    <w:rsid w:val="003E0E03"/>
    <w:rsid w:val="003E0E66"/>
    <w:rsid w:val="003E5A64"/>
    <w:rsid w:val="003E6DAD"/>
    <w:rsid w:val="003E6FF4"/>
    <w:rsid w:val="003F1962"/>
    <w:rsid w:val="003F3AB8"/>
    <w:rsid w:val="003F4628"/>
    <w:rsid w:val="003F5ADA"/>
    <w:rsid w:val="003F7F6C"/>
    <w:rsid w:val="00401C5F"/>
    <w:rsid w:val="00406EBF"/>
    <w:rsid w:val="0040780C"/>
    <w:rsid w:val="00410902"/>
    <w:rsid w:val="004110A9"/>
    <w:rsid w:val="00412941"/>
    <w:rsid w:val="00413A9F"/>
    <w:rsid w:val="00414720"/>
    <w:rsid w:val="004152C6"/>
    <w:rsid w:val="00422709"/>
    <w:rsid w:val="004243BD"/>
    <w:rsid w:val="00424900"/>
    <w:rsid w:val="0043184E"/>
    <w:rsid w:val="0043353F"/>
    <w:rsid w:val="00433812"/>
    <w:rsid w:val="00434737"/>
    <w:rsid w:val="00434F57"/>
    <w:rsid w:val="004353B6"/>
    <w:rsid w:val="004357D8"/>
    <w:rsid w:val="00441FE6"/>
    <w:rsid w:val="00442448"/>
    <w:rsid w:val="0044388B"/>
    <w:rsid w:val="00443DFD"/>
    <w:rsid w:val="00444B2E"/>
    <w:rsid w:val="00445106"/>
    <w:rsid w:val="004456F8"/>
    <w:rsid w:val="0044643E"/>
    <w:rsid w:val="0044697A"/>
    <w:rsid w:val="00450391"/>
    <w:rsid w:val="00451C46"/>
    <w:rsid w:val="00453574"/>
    <w:rsid w:val="00456FC0"/>
    <w:rsid w:val="00457CBF"/>
    <w:rsid w:val="0046217B"/>
    <w:rsid w:val="00464907"/>
    <w:rsid w:val="004675CA"/>
    <w:rsid w:val="00470B9D"/>
    <w:rsid w:val="00470E66"/>
    <w:rsid w:val="00470F1C"/>
    <w:rsid w:val="00472182"/>
    <w:rsid w:val="00473068"/>
    <w:rsid w:val="004758D8"/>
    <w:rsid w:val="00476211"/>
    <w:rsid w:val="004827B4"/>
    <w:rsid w:val="004857D6"/>
    <w:rsid w:val="00486545"/>
    <w:rsid w:val="00487B99"/>
    <w:rsid w:val="004928C9"/>
    <w:rsid w:val="00492959"/>
    <w:rsid w:val="0049313E"/>
    <w:rsid w:val="004933A6"/>
    <w:rsid w:val="0049559E"/>
    <w:rsid w:val="004A2C00"/>
    <w:rsid w:val="004A5216"/>
    <w:rsid w:val="004A61CB"/>
    <w:rsid w:val="004A6782"/>
    <w:rsid w:val="004A6CAA"/>
    <w:rsid w:val="004B210A"/>
    <w:rsid w:val="004B3D43"/>
    <w:rsid w:val="004B4454"/>
    <w:rsid w:val="004C17B9"/>
    <w:rsid w:val="004C27AC"/>
    <w:rsid w:val="004C282A"/>
    <w:rsid w:val="004C302E"/>
    <w:rsid w:val="004C38CA"/>
    <w:rsid w:val="004C3962"/>
    <w:rsid w:val="004C4B70"/>
    <w:rsid w:val="004C540C"/>
    <w:rsid w:val="004C54FE"/>
    <w:rsid w:val="004C76F0"/>
    <w:rsid w:val="004D3C23"/>
    <w:rsid w:val="004D3ED2"/>
    <w:rsid w:val="004D585D"/>
    <w:rsid w:val="004D5FAD"/>
    <w:rsid w:val="004D64C3"/>
    <w:rsid w:val="004E365C"/>
    <w:rsid w:val="004E36A2"/>
    <w:rsid w:val="004E59FC"/>
    <w:rsid w:val="004E61C5"/>
    <w:rsid w:val="004E7C4D"/>
    <w:rsid w:val="004F1015"/>
    <w:rsid w:val="004F6125"/>
    <w:rsid w:val="005035D9"/>
    <w:rsid w:val="00503EFD"/>
    <w:rsid w:val="00506392"/>
    <w:rsid w:val="0050774C"/>
    <w:rsid w:val="0051024D"/>
    <w:rsid w:val="00510F5E"/>
    <w:rsid w:val="00511D0D"/>
    <w:rsid w:val="005158CB"/>
    <w:rsid w:val="00521BA9"/>
    <w:rsid w:val="00521CB5"/>
    <w:rsid w:val="0052305D"/>
    <w:rsid w:val="00525800"/>
    <w:rsid w:val="00525DEE"/>
    <w:rsid w:val="00527029"/>
    <w:rsid w:val="005310F3"/>
    <w:rsid w:val="00535461"/>
    <w:rsid w:val="00535731"/>
    <w:rsid w:val="00537179"/>
    <w:rsid w:val="00542B54"/>
    <w:rsid w:val="00543BC9"/>
    <w:rsid w:val="005440AB"/>
    <w:rsid w:val="00545F48"/>
    <w:rsid w:val="00546AA3"/>
    <w:rsid w:val="00550D21"/>
    <w:rsid w:val="005518B9"/>
    <w:rsid w:val="005538C9"/>
    <w:rsid w:val="00554830"/>
    <w:rsid w:val="00555478"/>
    <w:rsid w:val="0056002C"/>
    <w:rsid w:val="005603DC"/>
    <w:rsid w:val="00560D3A"/>
    <w:rsid w:val="005627B2"/>
    <w:rsid w:val="005649F6"/>
    <w:rsid w:val="005669E8"/>
    <w:rsid w:val="00572424"/>
    <w:rsid w:val="0057270D"/>
    <w:rsid w:val="00572BAC"/>
    <w:rsid w:val="00574759"/>
    <w:rsid w:val="005750A7"/>
    <w:rsid w:val="0057728C"/>
    <w:rsid w:val="00582651"/>
    <w:rsid w:val="005838D9"/>
    <w:rsid w:val="00584D7E"/>
    <w:rsid w:val="00585319"/>
    <w:rsid w:val="00594C30"/>
    <w:rsid w:val="00595A2F"/>
    <w:rsid w:val="0059678B"/>
    <w:rsid w:val="005A17B6"/>
    <w:rsid w:val="005A232D"/>
    <w:rsid w:val="005A5D77"/>
    <w:rsid w:val="005A7E5C"/>
    <w:rsid w:val="005B4F2A"/>
    <w:rsid w:val="005B5652"/>
    <w:rsid w:val="005B7F2E"/>
    <w:rsid w:val="005C09C3"/>
    <w:rsid w:val="005C2EE7"/>
    <w:rsid w:val="005C4219"/>
    <w:rsid w:val="005C4E46"/>
    <w:rsid w:val="005C5C86"/>
    <w:rsid w:val="005C719E"/>
    <w:rsid w:val="005D05F6"/>
    <w:rsid w:val="005D0919"/>
    <w:rsid w:val="005D0AE8"/>
    <w:rsid w:val="005D2D75"/>
    <w:rsid w:val="005D3EB7"/>
    <w:rsid w:val="005D4692"/>
    <w:rsid w:val="005D5464"/>
    <w:rsid w:val="005D5F4D"/>
    <w:rsid w:val="005D73F5"/>
    <w:rsid w:val="005D7496"/>
    <w:rsid w:val="005E0C15"/>
    <w:rsid w:val="005E309C"/>
    <w:rsid w:val="005E415A"/>
    <w:rsid w:val="005E7015"/>
    <w:rsid w:val="005F33E9"/>
    <w:rsid w:val="005F51AC"/>
    <w:rsid w:val="005F51BC"/>
    <w:rsid w:val="00600610"/>
    <w:rsid w:val="006014ED"/>
    <w:rsid w:val="00601B1D"/>
    <w:rsid w:val="0060520F"/>
    <w:rsid w:val="006053D6"/>
    <w:rsid w:val="0061124E"/>
    <w:rsid w:val="0061727D"/>
    <w:rsid w:val="00617C70"/>
    <w:rsid w:val="00621D0E"/>
    <w:rsid w:val="00622302"/>
    <w:rsid w:val="0062420D"/>
    <w:rsid w:val="00624248"/>
    <w:rsid w:val="006265EA"/>
    <w:rsid w:val="00626DAB"/>
    <w:rsid w:val="0062757F"/>
    <w:rsid w:val="00631F7A"/>
    <w:rsid w:val="00633C4E"/>
    <w:rsid w:val="006402F0"/>
    <w:rsid w:val="00640653"/>
    <w:rsid w:val="006410B6"/>
    <w:rsid w:val="00644B7E"/>
    <w:rsid w:val="00650D09"/>
    <w:rsid w:val="0065153C"/>
    <w:rsid w:val="006520AD"/>
    <w:rsid w:val="00652226"/>
    <w:rsid w:val="00654BA9"/>
    <w:rsid w:val="00654DFF"/>
    <w:rsid w:val="0065689D"/>
    <w:rsid w:val="00656CC4"/>
    <w:rsid w:val="0066173E"/>
    <w:rsid w:val="00667F61"/>
    <w:rsid w:val="00675B38"/>
    <w:rsid w:val="0067708E"/>
    <w:rsid w:val="00680373"/>
    <w:rsid w:val="0068661F"/>
    <w:rsid w:val="00690A6D"/>
    <w:rsid w:val="006915EC"/>
    <w:rsid w:val="006A1C89"/>
    <w:rsid w:val="006A27E1"/>
    <w:rsid w:val="006A4DB1"/>
    <w:rsid w:val="006A4FAC"/>
    <w:rsid w:val="006B0F32"/>
    <w:rsid w:val="006B3CF9"/>
    <w:rsid w:val="006B6F2D"/>
    <w:rsid w:val="006C23F3"/>
    <w:rsid w:val="006C2D27"/>
    <w:rsid w:val="006C3AD1"/>
    <w:rsid w:val="006C4A82"/>
    <w:rsid w:val="006C6B02"/>
    <w:rsid w:val="006C7596"/>
    <w:rsid w:val="006D3362"/>
    <w:rsid w:val="006D56E4"/>
    <w:rsid w:val="006D5EEE"/>
    <w:rsid w:val="006D7908"/>
    <w:rsid w:val="006D7FE2"/>
    <w:rsid w:val="006E0179"/>
    <w:rsid w:val="006E17A5"/>
    <w:rsid w:val="006E59E1"/>
    <w:rsid w:val="006E608F"/>
    <w:rsid w:val="006E6427"/>
    <w:rsid w:val="006E75EB"/>
    <w:rsid w:val="006F2765"/>
    <w:rsid w:val="006F3FBA"/>
    <w:rsid w:val="00705219"/>
    <w:rsid w:val="00705227"/>
    <w:rsid w:val="007121C7"/>
    <w:rsid w:val="00713E2F"/>
    <w:rsid w:val="00714671"/>
    <w:rsid w:val="0071547E"/>
    <w:rsid w:val="007221D9"/>
    <w:rsid w:val="00722E26"/>
    <w:rsid w:val="0072401E"/>
    <w:rsid w:val="00725E94"/>
    <w:rsid w:val="007262A3"/>
    <w:rsid w:val="00731C9E"/>
    <w:rsid w:val="0073316A"/>
    <w:rsid w:val="0073356C"/>
    <w:rsid w:val="007373BA"/>
    <w:rsid w:val="0074330C"/>
    <w:rsid w:val="00743686"/>
    <w:rsid w:val="007437FA"/>
    <w:rsid w:val="00744A11"/>
    <w:rsid w:val="00745E26"/>
    <w:rsid w:val="00746483"/>
    <w:rsid w:val="007466DB"/>
    <w:rsid w:val="00747E36"/>
    <w:rsid w:val="00751AE1"/>
    <w:rsid w:val="00757975"/>
    <w:rsid w:val="007618D7"/>
    <w:rsid w:val="00762AFD"/>
    <w:rsid w:val="007647CF"/>
    <w:rsid w:val="00765681"/>
    <w:rsid w:val="007656E3"/>
    <w:rsid w:val="0076768E"/>
    <w:rsid w:val="00770F05"/>
    <w:rsid w:val="0077309F"/>
    <w:rsid w:val="00773B50"/>
    <w:rsid w:val="00775E70"/>
    <w:rsid w:val="00776899"/>
    <w:rsid w:val="00777894"/>
    <w:rsid w:val="00780779"/>
    <w:rsid w:val="00781A10"/>
    <w:rsid w:val="00781B0F"/>
    <w:rsid w:val="00783F38"/>
    <w:rsid w:val="00785D2B"/>
    <w:rsid w:val="0078674A"/>
    <w:rsid w:val="007875BD"/>
    <w:rsid w:val="00797133"/>
    <w:rsid w:val="007A0882"/>
    <w:rsid w:val="007A0DC4"/>
    <w:rsid w:val="007A0DDC"/>
    <w:rsid w:val="007A4912"/>
    <w:rsid w:val="007A746F"/>
    <w:rsid w:val="007B16B2"/>
    <w:rsid w:val="007B1C6B"/>
    <w:rsid w:val="007B1E89"/>
    <w:rsid w:val="007B21AB"/>
    <w:rsid w:val="007B2BF5"/>
    <w:rsid w:val="007B44F5"/>
    <w:rsid w:val="007C29C4"/>
    <w:rsid w:val="007C48AE"/>
    <w:rsid w:val="007C54E2"/>
    <w:rsid w:val="007C6BBE"/>
    <w:rsid w:val="007D09EB"/>
    <w:rsid w:val="007D17AB"/>
    <w:rsid w:val="007D4033"/>
    <w:rsid w:val="007D599E"/>
    <w:rsid w:val="007D78A7"/>
    <w:rsid w:val="007E26FC"/>
    <w:rsid w:val="007E2796"/>
    <w:rsid w:val="007E47AF"/>
    <w:rsid w:val="007E5521"/>
    <w:rsid w:val="007E7829"/>
    <w:rsid w:val="007F05F9"/>
    <w:rsid w:val="007F1023"/>
    <w:rsid w:val="007F1A2F"/>
    <w:rsid w:val="007F1B2A"/>
    <w:rsid w:val="007F2AA6"/>
    <w:rsid w:val="007F2C53"/>
    <w:rsid w:val="007F392E"/>
    <w:rsid w:val="007F43D6"/>
    <w:rsid w:val="007F5BE2"/>
    <w:rsid w:val="007F7E0C"/>
    <w:rsid w:val="00803B16"/>
    <w:rsid w:val="008049DD"/>
    <w:rsid w:val="00810E47"/>
    <w:rsid w:val="008127FF"/>
    <w:rsid w:val="00817759"/>
    <w:rsid w:val="00817CB6"/>
    <w:rsid w:val="008200AD"/>
    <w:rsid w:val="00827775"/>
    <w:rsid w:val="0083054C"/>
    <w:rsid w:val="00830680"/>
    <w:rsid w:val="00830F9C"/>
    <w:rsid w:val="008310D9"/>
    <w:rsid w:val="0083270D"/>
    <w:rsid w:val="00832893"/>
    <w:rsid w:val="00832C0F"/>
    <w:rsid w:val="00835069"/>
    <w:rsid w:val="00835D52"/>
    <w:rsid w:val="008363B9"/>
    <w:rsid w:val="00837E55"/>
    <w:rsid w:val="00842701"/>
    <w:rsid w:val="00845ACF"/>
    <w:rsid w:val="00846DFF"/>
    <w:rsid w:val="00847744"/>
    <w:rsid w:val="008548DB"/>
    <w:rsid w:val="00861D6B"/>
    <w:rsid w:val="0086224D"/>
    <w:rsid w:val="00862413"/>
    <w:rsid w:val="008650FE"/>
    <w:rsid w:val="00866D9D"/>
    <w:rsid w:val="00866EBF"/>
    <w:rsid w:val="00871BBC"/>
    <w:rsid w:val="00873158"/>
    <w:rsid w:val="008748D7"/>
    <w:rsid w:val="0087764A"/>
    <w:rsid w:val="0088130A"/>
    <w:rsid w:val="00882BF9"/>
    <w:rsid w:val="00883DD6"/>
    <w:rsid w:val="00884B45"/>
    <w:rsid w:val="008864A1"/>
    <w:rsid w:val="0089088E"/>
    <w:rsid w:val="008A2879"/>
    <w:rsid w:val="008A3435"/>
    <w:rsid w:val="008A71AA"/>
    <w:rsid w:val="008A7709"/>
    <w:rsid w:val="008A7BF7"/>
    <w:rsid w:val="008B38DA"/>
    <w:rsid w:val="008B3F1D"/>
    <w:rsid w:val="008B4D59"/>
    <w:rsid w:val="008B598C"/>
    <w:rsid w:val="008B5F40"/>
    <w:rsid w:val="008B6518"/>
    <w:rsid w:val="008B77A8"/>
    <w:rsid w:val="008C0C9A"/>
    <w:rsid w:val="008C428D"/>
    <w:rsid w:val="008C4869"/>
    <w:rsid w:val="008C4964"/>
    <w:rsid w:val="008C5701"/>
    <w:rsid w:val="008C5DC5"/>
    <w:rsid w:val="008D0081"/>
    <w:rsid w:val="008D0646"/>
    <w:rsid w:val="008D3193"/>
    <w:rsid w:val="008D375F"/>
    <w:rsid w:val="008D41D1"/>
    <w:rsid w:val="008D5275"/>
    <w:rsid w:val="008D6856"/>
    <w:rsid w:val="008D6919"/>
    <w:rsid w:val="008D6C19"/>
    <w:rsid w:val="008D7E49"/>
    <w:rsid w:val="008E1135"/>
    <w:rsid w:val="008E3291"/>
    <w:rsid w:val="008E5CAA"/>
    <w:rsid w:val="008E682A"/>
    <w:rsid w:val="008F3054"/>
    <w:rsid w:val="008F309C"/>
    <w:rsid w:val="008F389E"/>
    <w:rsid w:val="008F63BB"/>
    <w:rsid w:val="00902D36"/>
    <w:rsid w:val="00902DB4"/>
    <w:rsid w:val="00904E3B"/>
    <w:rsid w:val="0090720B"/>
    <w:rsid w:val="00907CBF"/>
    <w:rsid w:val="009125A4"/>
    <w:rsid w:val="0091445A"/>
    <w:rsid w:val="00916AC9"/>
    <w:rsid w:val="00916FE6"/>
    <w:rsid w:val="00922017"/>
    <w:rsid w:val="00923D39"/>
    <w:rsid w:val="009245BC"/>
    <w:rsid w:val="00924F05"/>
    <w:rsid w:val="00926A52"/>
    <w:rsid w:val="00926FB8"/>
    <w:rsid w:val="0092709F"/>
    <w:rsid w:val="009272BF"/>
    <w:rsid w:val="00927E05"/>
    <w:rsid w:val="0093360F"/>
    <w:rsid w:val="00933F81"/>
    <w:rsid w:val="00935B2C"/>
    <w:rsid w:val="00935C87"/>
    <w:rsid w:val="0093728F"/>
    <w:rsid w:val="00937D82"/>
    <w:rsid w:val="00941902"/>
    <w:rsid w:val="00942433"/>
    <w:rsid w:val="009429D2"/>
    <w:rsid w:val="00943601"/>
    <w:rsid w:val="009445B1"/>
    <w:rsid w:val="00946291"/>
    <w:rsid w:val="00946B4A"/>
    <w:rsid w:val="00952272"/>
    <w:rsid w:val="00952834"/>
    <w:rsid w:val="00953FEC"/>
    <w:rsid w:val="00956B84"/>
    <w:rsid w:val="00957888"/>
    <w:rsid w:val="009614C6"/>
    <w:rsid w:val="00961682"/>
    <w:rsid w:val="0096192C"/>
    <w:rsid w:val="00963C7B"/>
    <w:rsid w:val="00964240"/>
    <w:rsid w:val="0096538F"/>
    <w:rsid w:val="00966393"/>
    <w:rsid w:val="00971641"/>
    <w:rsid w:val="009716C4"/>
    <w:rsid w:val="009719F3"/>
    <w:rsid w:val="00971F0F"/>
    <w:rsid w:val="0097344F"/>
    <w:rsid w:val="009734E7"/>
    <w:rsid w:val="00977B5F"/>
    <w:rsid w:val="00980902"/>
    <w:rsid w:val="00982171"/>
    <w:rsid w:val="009824A3"/>
    <w:rsid w:val="00982C1A"/>
    <w:rsid w:val="009836E3"/>
    <w:rsid w:val="0098382D"/>
    <w:rsid w:val="00983A57"/>
    <w:rsid w:val="00983BC9"/>
    <w:rsid w:val="00984306"/>
    <w:rsid w:val="00991878"/>
    <w:rsid w:val="009928CE"/>
    <w:rsid w:val="00993D42"/>
    <w:rsid w:val="00995362"/>
    <w:rsid w:val="009954A6"/>
    <w:rsid w:val="00995765"/>
    <w:rsid w:val="009A2A8E"/>
    <w:rsid w:val="009A30EA"/>
    <w:rsid w:val="009A56FE"/>
    <w:rsid w:val="009A7E66"/>
    <w:rsid w:val="009B413A"/>
    <w:rsid w:val="009B77B7"/>
    <w:rsid w:val="009C02CA"/>
    <w:rsid w:val="009C03EB"/>
    <w:rsid w:val="009C0D44"/>
    <w:rsid w:val="009C0F14"/>
    <w:rsid w:val="009C1CA0"/>
    <w:rsid w:val="009D019E"/>
    <w:rsid w:val="009D2A00"/>
    <w:rsid w:val="009D7442"/>
    <w:rsid w:val="009E0763"/>
    <w:rsid w:val="009E57E5"/>
    <w:rsid w:val="009F26D3"/>
    <w:rsid w:val="009F3B95"/>
    <w:rsid w:val="009F4DE6"/>
    <w:rsid w:val="00A01895"/>
    <w:rsid w:val="00A03439"/>
    <w:rsid w:val="00A105FB"/>
    <w:rsid w:val="00A11E6C"/>
    <w:rsid w:val="00A145B4"/>
    <w:rsid w:val="00A150B6"/>
    <w:rsid w:val="00A158D0"/>
    <w:rsid w:val="00A20C41"/>
    <w:rsid w:val="00A246A6"/>
    <w:rsid w:val="00A26A01"/>
    <w:rsid w:val="00A27E49"/>
    <w:rsid w:val="00A31B45"/>
    <w:rsid w:val="00A36459"/>
    <w:rsid w:val="00A36F34"/>
    <w:rsid w:val="00A37B85"/>
    <w:rsid w:val="00A4046A"/>
    <w:rsid w:val="00A40645"/>
    <w:rsid w:val="00A41019"/>
    <w:rsid w:val="00A415A6"/>
    <w:rsid w:val="00A41F23"/>
    <w:rsid w:val="00A43579"/>
    <w:rsid w:val="00A45C35"/>
    <w:rsid w:val="00A4647A"/>
    <w:rsid w:val="00A47125"/>
    <w:rsid w:val="00A51073"/>
    <w:rsid w:val="00A518A8"/>
    <w:rsid w:val="00A55470"/>
    <w:rsid w:val="00A55559"/>
    <w:rsid w:val="00A55852"/>
    <w:rsid w:val="00A5644A"/>
    <w:rsid w:val="00A56809"/>
    <w:rsid w:val="00A56896"/>
    <w:rsid w:val="00A56921"/>
    <w:rsid w:val="00A602A0"/>
    <w:rsid w:val="00A63A87"/>
    <w:rsid w:val="00A64CE4"/>
    <w:rsid w:val="00A66255"/>
    <w:rsid w:val="00A6746A"/>
    <w:rsid w:val="00A74ADC"/>
    <w:rsid w:val="00A77595"/>
    <w:rsid w:val="00A80F82"/>
    <w:rsid w:val="00A81BA8"/>
    <w:rsid w:val="00A81E53"/>
    <w:rsid w:val="00A864F5"/>
    <w:rsid w:val="00A92EDA"/>
    <w:rsid w:val="00A93AE6"/>
    <w:rsid w:val="00A940F5"/>
    <w:rsid w:val="00A949FA"/>
    <w:rsid w:val="00AA0AA7"/>
    <w:rsid w:val="00AA5275"/>
    <w:rsid w:val="00AB0CCC"/>
    <w:rsid w:val="00AB300D"/>
    <w:rsid w:val="00AB393D"/>
    <w:rsid w:val="00AB6A2A"/>
    <w:rsid w:val="00AB6FE4"/>
    <w:rsid w:val="00AC0086"/>
    <w:rsid w:val="00AC0DBA"/>
    <w:rsid w:val="00AC5F18"/>
    <w:rsid w:val="00AD09AF"/>
    <w:rsid w:val="00AD3342"/>
    <w:rsid w:val="00AD64CF"/>
    <w:rsid w:val="00AD6F29"/>
    <w:rsid w:val="00AE1E3E"/>
    <w:rsid w:val="00AE1F85"/>
    <w:rsid w:val="00AE1FEE"/>
    <w:rsid w:val="00AE5AFF"/>
    <w:rsid w:val="00AF3576"/>
    <w:rsid w:val="00AF53F4"/>
    <w:rsid w:val="00AF79C0"/>
    <w:rsid w:val="00B037D9"/>
    <w:rsid w:val="00B03CE6"/>
    <w:rsid w:val="00B05402"/>
    <w:rsid w:val="00B05E8E"/>
    <w:rsid w:val="00B125FC"/>
    <w:rsid w:val="00B14B58"/>
    <w:rsid w:val="00B16499"/>
    <w:rsid w:val="00B16C54"/>
    <w:rsid w:val="00B21451"/>
    <w:rsid w:val="00B215CD"/>
    <w:rsid w:val="00B21BD0"/>
    <w:rsid w:val="00B23569"/>
    <w:rsid w:val="00B23A55"/>
    <w:rsid w:val="00B23FD4"/>
    <w:rsid w:val="00B30D5F"/>
    <w:rsid w:val="00B30F34"/>
    <w:rsid w:val="00B31446"/>
    <w:rsid w:val="00B345A7"/>
    <w:rsid w:val="00B34AB3"/>
    <w:rsid w:val="00B36433"/>
    <w:rsid w:val="00B407B5"/>
    <w:rsid w:val="00B42024"/>
    <w:rsid w:val="00B42153"/>
    <w:rsid w:val="00B430BF"/>
    <w:rsid w:val="00B4381F"/>
    <w:rsid w:val="00B43C0A"/>
    <w:rsid w:val="00B4784F"/>
    <w:rsid w:val="00B54D8D"/>
    <w:rsid w:val="00B54EC1"/>
    <w:rsid w:val="00B56207"/>
    <w:rsid w:val="00B56C1F"/>
    <w:rsid w:val="00B56C9E"/>
    <w:rsid w:val="00B56FC2"/>
    <w:rsid w:val="00B57834"/>
    <w:rsid w:val="00B57EB4"/>
    <w:rsid w:val="00B602A6"/>
    <w:rsid w:val="00B61800"/>
    <w:rsid w:val="00B61AE2"/>
    <w:rsid w:val="00B634D7"/>
    <w:rsid w:val="00B647F9"/>
    <w:rsid w:val="00B64A88"/>
    <w:rsid w:val="00B64E49"/>
    <w:rsid w:val="00B64EA4"/>
    <w:rsid w:val="00B6680A"/>
    <w:rsid w:val="00B6779A"/>
    <w:rsid w:val="00B67F13"/>
    <w:rsid w:val="00B738AC"/>
    <w:rsid w:val="00B76692"/>
    <w:rsid w:val="00B76BC0"/>
    <w:rsid w:val="00B809F8"/>
    <w:rsid w:val="00B84DF0"/>
    <w:rsid w:val="00B85A63"/>
    <w:rsid w:val="00B85B1A"/>
    <w:rsid w:val="00B92E2F"/>
    <w:rsid w:val="00B93176"/>
    <w:rsid w:val="00B95590"/>
    <w:rsid w:val="00B96D89"/>
    <w:rsid w:val="00B97359"/>
    <w:rsid w:val="00BA6C66"/>
    <w:rsid w:val="00BB02A2"/>
    <w:rsid w:val="00BB2D4C"/>
    <w:rsid w:val="00BB6BA3"/>
    <w:rsid w:val="00BC5991"/>
    <w:rsid w:val="00BC6FAD"/>
    <w:rsid w:val="00BC74D0"/>
    <w:rsid w:val="00BC7E31"/>
    <w:rsid w:val="00BD5BC4"/>
    <w:rsid w:val="00BD652B"/>
    <w:rsid w:val="00BE0A44"/>
    <w:rsid w:val="00BE11F0"/>
    <w:rsid w:val="00BE2CEB"/>
    <w:rsid w:val="00BE6926"/>
    <w:rsid w:val="00BE6E81"/>
    <w:rsid w:val="00BF07D3"/>
    <w:rsid w:val="00BF0855"/>
    <w:rsid w:val="00BF5328"/>
    <w:rsid w:val="00BF5B9E"/>
    <w:rsid w:val="00C0027F"/>
    <w:rsid w:val="00C009F4"/>
    <w:rsid w:val="00C037C3"/>
    <w:rsid w:val="00C05349"/>
    <w:rsid w:val="00C063E0"/>
    <w:rsid w:val="00C11C23"/>
    <w:rsid w:val="00C1308D"/>
    <w:rsid w:val="00C14930"/>
    <w:rsid w:val="00C14A26"/>
    <w:rsid w:val="00C14E51"/>
    <w:rsid w:val="00C15564"/>
    <w:rsid w:val="00C163D7"/>
    <w:rsid w:val="00C1645A"/>
    <w:rsid w:val="00C20FFA"/>
    <w:rsid w:val="00C21F46"/>
    <w:rsid w:val="00C250D0"/>
    <w:rsid w:val="00C25839"/>
    <w:rsid w:val="00C26B0F"/>
    <w:rsid w:val="00C30680"/>
    <w:rsid w:val="00C319B4"/>
    <w:rsid w:val="00C35D52"/>
    <w:rsid w:val="00C35EC5"/>
    <w:rsid w:val="00C3765F"/>
    <w:rsid w:val="00C43C9A"/>
    <w:rsid w:val="00C44E5B"/>
    <w:rsid w:val="00C45000"/>
    <w:rsid w:val="00C469B3"/>
    <w:rsid w:val="00C5179A"/>
    <w:rsid w:val="00C52F8B"/>
    <w:rsid w:val="00C572DE"/>
    <w:rsid w:val="00C62926"/>
    <w:rsid w:val="00C63FE8"/>
    <w:rsid w:val="00C643C9"/>
    <w:rsid w:val="00C651B1"/>
    <w:rsid w:val="00C65807"/>
    <w:rsid w:val="00C66860"/>
    <w:rsid w:val="00C71D5A"/>
    <w:rsid w:val="00C71E61"/>
    <w:rsid w:val="00C71FA2"/>
    <w:rsid w:val="00C72FC0"/>
    <w:rsid w:val="00C75EEB"/>
    <w:rsid w:val="00C76F74"/>
    <w:rsid w:val="00C80248"/>
    <w:rsid w:val="00C802C2"/>
    <w:rsid w:val="00C80E85"/>
    <w:rsid w:val="00C824BA"/>
    <w:rsid w:val="00C83ACE"/>
    <w:rsid w:val="00C90CF0"/>
    <w:rsid w:val="00C9558D"/>
    <w:rsid w:val="00C97FEC"/>
    <w:rsid w:val="00CA004B"/>
    <w:rsid w:val="00CA2471"/>
    <w:rsid w:val="00CA2A40"/>
    <w:rsid w:val="00CA33CC"/>
    <w:rsid w:val="00CA3EB9"/>
    <w:rsid w:val="00CA7628"/>
    <w:rsid w:val="00CB14A4"/>
    <w:rsid w:val="00CB4901"/>
    <w:rsid w:val="00CB6738"/>
    <w:rsid w:val="00CB6DCC"/>
    <w:rsid w:val="00CB73B3"/>
    <w:rsid w:val="00CC266D"/>
    <w:rsid w:val="00CD0029"/>
    <w:rsid w:val="00CD24E5"/>
    <w:rsid w:val="00CD3A08"/>
    <w:rsid w:val="00CD4065"/>
    <w:rsid w:val="00CD4C58"/>
    <w:rsid w:val="00CD4E38"/>
    <w:rsid w:val="00CD5F1D"/>
    <w:rsid w:val="00CD74CC"/>
    <w:rsid w:val="00CE2C1C"/>
    <w:rsid w:val="00CE39A9"/>
    <w:rsid w:val="00CE3A77"/>
    <w:rsid w:val="00CE3F04"/>
    <w:rsid w:val="00CE5FE7"/>
    <w:rsid w:val="00CE6319"/>
    <w:rsid w:val="00CE7035"/>
    <w:rsid w:val="00CE7C95"/>
    <w:rsid w:val="00CF0A7C"/>
    <w:rsid w:val="00CF34C4"/>
    <w:rsid w:val="00CF458B"/>
    <w:rsid w:val="00CF6352"/>
    <w:rsid w:val="00D021E1"/>
    <w:rsid w:val="00D07F07"/>
    <w:rsid w:val="00D101D1"/>
    <w:rsid w:val="00D11E4E"/>
    <w:rsid w:val="00D1280F"/>
    <w:rsid w:val="00D13642"/>
    <w:rsid w:val="00D158A9"/>
    <w:rsid w:val="00D17952"/>
    <w:rsid w:val="00D21B7A"/>
    <w:rsid w:val="00D2483D"/>
    <w:rsid w:val="00D3559B"/>
    <w:rsid w:val="00D3680C"/>
    <w:rsid w:val="00D36C43"/>
    <w:rsid w:val="00D37D18"/>
    <w:rsid w:val="00D46619"/>
    <w:rsid w:val="00D501E1"/>
    <w:rsid w:val="00D50BF2"/>
    <w:rsid w:val="00D510C3"/>
    <w:rsid w:val="00D5117D"/>
    <w:rsid w:val="00D51EBA"/>
    <w:rsid w:val="00D52754"/>
    <w:rsid w:val="00D5402B"/>
    <w:rsid w:val="00D544E5"/>
    <w:rsid w:val="00D565DD"/>
    <w:rsid w:val="00D57A15"/>
    <w:rsid w:val="00D61D8F"/>
    <w:rsid w:val="00D61FAA"/>
    <w:rsid w:val="00D647F0"/>
    <w:rsid w:val="00D66375"/>
    <w:rsid w:val="00D67BC6"/>
    <w:rsid w:val="00D67C82"/>
    <w:rsid w:val="00D71C74"/>
    <w:rsid w:val="00D7462F"/>
    <w:rsid w:val="00D7673D"/>
    <w:rsid w:val="00D80119"/>
    <w:rsid w:val="00D805B9"/>
    <w:rsid w:val="00D82D80"/>
    <w:rsid w:val="00D84AFA"/>
    <w:rsid w:val="00D84E7E"/>
    <w:rsid w:val="00D84EBF"/>
    <w:rsid w:val="00D9089F"/>
    <w:rsid w:val="00D9264E"/>
    <w:rsid w:val="00D938D2"/>
    <w:rsid w:val="00D95C49"/>
    <w:rsid w:val="00D96620"/>
    <w:rsid w:val="00D9758C"/>
    <w:rsid w:val="00DA0113"/>
    <w:rsid w:val="00DA13FE"/>
    <w:rsid w:val="00DA4C13"/>
    <w:rsid w:val="00DA6A16"/>
    <w:rsid w:val="00DA6D3F"/>
    <w:rsid w:val="00DA6F64"/>
    <w:rsid w:val="00DB26D9"/>
    <w:rsid w:val="00DB3CAE"/>
    <w:rsid w:val="00DB62D1"/>
    <w:rsid w:val="00DB76DA"/>
    <w:rsid w:val="00DB7D54"/>
    <w:rsid w:val="00DC26D7"/>
    <w:rsid w:val="00DC6038"/>
    <w:rsid w:val="00DD02FB"/>
    <w:rsid w:val="00DD1690"/>
    <w:rsid w:val="00DD3205"/>
    <w:rsid w:val="00DD3CEF"/>
    <w:rsid w:val="00DD53E1"/>
    <w:rsid w:val="00DD5B8E"/>
    <w:rsid w:val="00DD7640"/>
    <w:rsid w:val="00DD7BE8"/>
    <w:rsid w:val="00DE4834"/>
    <w:rsid w:val="00DE5470"/>
    <w:rsid w:val="00DE6C4F"/>
    <w:rsid w:val="00DE7D2A"/>
    <w:rsid w:val="00DF08F6"/>
    <w:rsid w:val="00DF098D"/>
    <w:rsid w:val="00DF0BCA"/>
    <w:rsid w:val="00DF10BE"/>
    <w:rsid w:val="00DF33DC"/>
    <w:rsid w:val="00DF7C3D"/>
    <w:rsid w:val="00E01BD4"/>
    <w:rsid w:val="00E027A0"/>
    <w:rsid w:val="00E065D5"/>
    <w:rsid w:val="00E10D68"/>
    <w:rsid w:val="00E11252"/>
    <w:rsid w:val="00E120FD"/>
    <w:rsid w:val="00E159F5"/>
    <w:rsid w:val="00E15C73"/>
    <w:rsid w:val="00E2149D"/>
    <w:rsid w:val="00E25B62"/>
    <w:rsid w:val="00E27D1D"/>
    <w:rsid w:val="00E35BC1"/>
    <w:rsid w:val="00E361AA"/>
    <w:rsid w:val="00E36A02"/>
    <w:rsid w:val="00E40B13"/>
    <w:rsid w:val="00E47AED"/>
    <w:rsid w:val="00E50985"/>
    <w:rsid w:val="00E50E02"/>
    <w:rsid w:val="00E56603"/>
    <w:rsid w:val="00E6128B"/>
    <w:rsid w:val="00E7217B"/>
    <w:rsid w:val="00E73DE8"/>
    <w:rsid w:val="00E76671"/>
    <w:rsid w:val="00E77A95"/>
    <w:rsid w:val="00E8345A"/>
    <w:rsid w:val="00E83C4C"/>
    <w:rsid w:val="00E85028"/>
    <w:rsid w:val="00E87505"/>
    <w:rsid w:val="00E87E80"/>
    <w:rsid w:val="00E903D6"/>
    <w:rsid w:val="00E90589"/>
    <w:rsid w:val="00E9192D"/>
    <w:rsid w:val="00E948C3"/>
    <w:rsid w:val="00EA5877"/>
    <w:rsid w:val="00EA651E"/>
    <w:rsid w:val="00EB3DA6"/>
    <w:rsid w:val="00EC1CE4"/>
    <w:rsid w:val="00EC52D3"/>
    <w:rsid w:val="00EC5811"/>
    <w:rsid w:val="00EC756E"/>
    <w:rsid w:val="00ED304A"/>
    <w:rsid w:val="00ED40C9"/>
    <w:rsid w:val="00ED7DEB"/>
    <w:rsid w:val="00EE3693"/>
    <w:rsid w:val="00EE44FA"/>
    <w:rsid w:val="00EF0660"/>
    <w:rsid w:val="00EF1124"/>
    <w:rsid w:val="00EF5904"/>
    <w:rsid w:val="00F00A4F"/>
    <w:rsid w:val="00F010F1"/>
    <w:rsid w:val="00F0320A"/>
    <w:rsid w:val="00F045AA"/>
    <w:rsid w:val="00F05982"/>
    <w:rsid w:val="00F1042C"/>
    <w:rsid w:val="00F130FF"/>
    <w:rsid w:val="00F13D33"/>
    <w:rsid w:val="00F14C14"/>
    <w:rsid w:val="00F158A9"/>
    <w:rsid w:val="00F1613A"/>
    <w:rsid w:val="00F16158"/>
    <w:rsid w:val="00F2172E"/>
    <w:rsid w:val="00F2464F"/>
    <w:rsid w:val="00F27FD5"/>
    <w:rsid w:val="00F341EE"/>
    <w:rsid w:val="00F34A61"/>
    <w:rsid w:val="00F362C0"/>
    <w:rsid w:val="00F40565"/>
    <w:rsid w:val="00F42F72"/>
    <w:rsid w:val="00F44961"/>
    <w:rsid w:val="00F466F6"/>
    <w:rsid w:val="00F46882"/>
    <w:rsid w:val="00F513AD"/>
    <w:rsid w:val="00F521E4"/>
    <w:rsid w:val="00F52FEF"/>
    <w:rsid w:val="00F53213"/>
    <w:rsid w:val="00F54EA9"/>
    <w:rsid w:val="00F552EA"/>
    <w:rsid w:val="00F55FC5"/>
    <w:rsid w:val="00F56D1D"/>
    <w:rsid w:val="00F60093"/>
    <w:rsid w:val="00F625EA"/>
    <w:rsid w:val="00F62792"/>
    <w:rsid w:val="00F6405A"/>
    <w:rsid w:val="00F65152"/>
    <w:rsid w:val="00F66385"/>
    <w:rsid w:val="00F675B1"/>
    <w:rsid w:val="00F677C3"/>
    <w:rsid w:val="00F72BD1"/>
    <w:rsid w:val="00F745C0"/>
    <w:rsid w:val="00F7705D"/>
    <w:rsid w:val="00F774E7"/>
    <w:rsid w:val="00F81497"/>
    <w:rsid w:val="00F8181A"/>
    <w:rsid w:val="00F84441"/>
    <w:rsid w:val="00F873AE"/>
    <w:rsid w:val="00F90739"/>
    <w:rsid w:val="00F908CA"/>
    <w:rsid w:val="00F92660"/>
    <w:rsid w:val="00F94B15"/>
    <w:rsid w:val="00F950E2"/>
    <w:rsid w:val="00F958B7"/>
    <w:rsid w:val="00F95A15"/>
    <w:rsid w:val="00F9646A"/>
    <w:rsid w:val="00FA1851"/>
    <w:rsid w:val="00FA58CD"/>
    <w:rsid w:val="00FA7446"/>
    <w:rsid w:val="00FB2F06"/>
    <w:rsid w:val="00FB4843"/>
    <w:rsid w:val="00FC0428"/>
    <w:rsid w:val="00FC3338"/>
    <w:rsid w:val="00FC3950"/>
    <w:rsid w:val="00FC6940"/>
    <w:rsid w:val="00FD614F"/>
    <w:rsid w:val="00FD6339"/>
    <w:rsid w:val="00FD63C5"/>
    <w:rsid w:val="00FE0861"/>
    <w:rsid w:val="00FE2220"/>
    <w:rsid w:val="00FE2A37"/>
    <w:rsid w:val="00FE423F"/>
    <w:rsid w:val="00FE5772"/>
    <w:rsid w:val="00FE5AA0"/>
    <w:rsid w:val="00FE5E86"/>
    <w:rsid w:val="00FF264A"/>
    <w:rsid w:val="00FF7B9C"/>
    <w:rsid w:val="00FF7F5B"/>
    <w:rsid w:val="7B0D9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B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81B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A81BA8"/>
    <w:pPr>
      <w:ind w:left="720"/>
    </w:pPr>
    <w:rPr>
      <w:rFonts w:eastAsia="Calibri"/>
    </w:rPr>
  </w:style>
  <w:style w:type="character" w:styleId="a4">
    <w:name w:val="Hyperlink"/>
    <w:unhideWhenUsed/>
    <w:rsid w:val="00F1615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5028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8502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unhideWhenUsed/>
    <w:rsid w:val="0016639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c">
    <w:name w:val="Основной текст с отступом Знак"/>
    <w:link w:val="ab"/>
    <w:rsid w:val="0016639E"/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Plain Text"/>
    <w:basedOn w:val="a"/>
    <w:link w:val="ae"/>
    <w:unhideWhenUsed/>
    <w:rsid w:val="0016639E"/>
    <w:pPr>
      <w:autoSpaceDE w:val="0"/>
      <w:autoSpaceDN w:val="0"/>
    </w:pPr>
    <w:rPr>
      <w:rFonts w:ascii="Courier New" w:hAnsi="Courier New"/>
    </w:rPr>
  </w:style>
  <w:style w:type="character" w:customStyle="1" w:styleId="ae">
    <w:name w:val="Текст Знак"/>
    <w:link w:val="ad"/>
    <w:rsid w:val="0016639E"/>
    <w:rPr>
      <w:rFonts w:ascii="Courier New" w:eastAsia="Times New Roman" w:hAnsi="Courier New"/>
    </w:rPr>
  </w:style>
  <w:style w:type="paragraph" w:styleId="af">
    <w:name w:val="Body Text"/>
    <w:basedOn w:val="a"/>
    <w:link w:val="af0"/>
    <w:rsid w:val="0016639E"/>
    <w:pPr>
      <w:widowControl w:val="0"/>
      <w:suppressAutoHyphens/>
      <w:spacing w:after="120"/>
    </w:pPr>
    <w:rPr>
      <w:rFonts w:ascii="Arial" w:eastAsia="Lucida Sans Unicode" w:hAnsi="Arial"/>
      <w:sz w:val="24"/>
      <w:szCs w:val="24"/>
    </w:rPr>
  </w:style>
  <w:style w:type="character" w:customStyle="1" w:styleId="af0">
    <w:name w:val="Основной текст Знак"/>
    <w:link w:val="af"/>
    <w:rsid w:val="0016639E"/>
    <w:rPr>
      <w:rFonts w:ascii="Arial" w:eastAsia="Lucida Sans Unicode" w:hAnsi="Arial"/>
      <w:sz w:val="24"/>
      <w:szCs w:val="24"/>
    </w:rPr>
  </w:style>
  <w:style w:type="paragraph" w:customStyle="1" w:styleId="Iniiaiieoaeno2">
    <w:name w:val="Iniiaiie oaeno 2"/>
    <w:basedOn w:val="a"/>
    <w:rsid w:val="0016639E"/>
    <w:pPr>
      <w:suppressAutoHyphens/>
      <w:spacing w:line="360" w:lineRule="auto"/>
      <w:ind w:firstLine="851"/>
      <w:jc w:val="both"/>
    </w:pPr>
    <w:rPr>
      <w:sz w:val="28"/>
      <w:lang w:eastAsia="ar-SA"/>
    </w:rPr>
  </w:style>
  <w:style w:type="character" w:styleId="af1">
    <w:name w:val="page number"/>
    <w:rsid w:val="0016639E"/>
  </w:style>
  <w:style w:type="character" w:customStyle="1" w:styleId="4">
    <w:name w:val="Знак Знак4"/>
    <w:semiHidden/>
    <w:locked/>
    <w:rsid w:val="0016639E"/>
    <w:rPr>
      <w:rFonts w:ascii="Courier New" w:hAnsi="Courier New" w:cs="Courier New"/>
      <w:lang w:val="ru-RU" w:eastAsia="ru-RU" w:bidi="ar-SA"/>
    </w:rPr>
  </w:style>
  <w:style w:type="paragraph" w:customStyle="1" w:styleId="af2">
    <w:name w:val="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 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16639E"/>
    <w:rPr>
      <w:rFonts w:eastAsia="Times New Roman" w:cs="Calibri"/>
      <w:sz w:val="22"/>
      <w:szCs w:val="22"/>
    </w:rPr>
  </w:style>
  <w:style w:type="paragraph" w:customStyle="1" w:styleId="af3">
    <w:name w:val="Знак"/>
    <w:basedOn w:val="a"/>
    <w:rsid w:val="001663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No Spacing"/>
    <w:uiPriority w:val="1"/>
    <w:qFormat/>
    <w:rsid w:val="0016639E"/>
    <w:rPr>
      <w:sz w:val="22"/>
      <w:szCs w:val="22"/>
      <w:lang w:eastAsia="en-US"/>
    </w:rPr>
  </w:style>
  <w:style w:type="paragraph" w:customStyle="1" w:styleId="Default">
    <w:name w:val="Default"/>
    <w:rsid w:val="00B438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Normal">
    <w:name w:val="ConsNormal"/>
    <w:uiPriority w:val="99"/>
    <w:rsid w:val="000C242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A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1BA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81B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A81BA8"/>
    <w:pPr>
      <w:ind w:left="720"/>
    </w:pPr>
    <w:rPr>
      <w:rFonts w:eastAsia="Calibri"/>
    </w:rPr>
  </w:style>
  <w:style w:type="character" w:styleId="a4">
    <w:name w:val="Hyperlink"/>
    <w:unhideWhenUsed/>
    <w:rsid w:val="00F1615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E27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E27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85028"/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E8502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Body Text Indent"/>
    <w:basedOn w:val="a"/>
    <w:link w:val="ac"/>
    <w:unhideWhenUsed/>
    <w:rsid w:val="0016639E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c">
    <w:name w:val="Основной текст с отступом Знак"/>
    <w:link w:val="ab"/>
    <w:rsid w:val="0016639E"/>
    <w:rPr>
      <w:rFonts w:ascii="Times New Roman" w:eastAsia="Times New Roman" w:hAnsi="Times New Roman"/>
      <w:sz w:val="28"/>
      <w:szCs w:val="28"/>
      <w:lang w:val="en-US"/>
    </w:rPr>
  </w:style>
  <w:style w:type="paragraph" w:styleId="ad">
    <w:name w:val="Plain Text"/>
    <w:basedOn w:val="a"/>
    <w:link w:val="ae"/>
    <w:unhideWhenUsed/>
    <w:rsid w:val="0016639E"/>
    <w:pPr>
      <w:autoSpaceDE w:val="0"/>
      <w:autoSpaceDN w:val="0"/>
    </w:pPr>
    <w:rPr>
      <w:rFonts w:ascii="Courier New" w:hAnsi="Courier New"/>
    </w:rPr>
  </w:style>
  <w:style w:type="character" w:customStyle="1" w:styleId="ae">
    <w:name w:val="Текст Знак"/>
    <w:link w:val="ad"/>
    <w:rsid w:val="0016639E"/>
    <w:rPr>
      <w:rFonts w:ascii="Courier New" w:eastAsia="Times New Roman" w:hAnsi="Courier New"/>
    </w:rPr>
  </w:style>
  <w:style w:type="paragraph" w:styleId="af">
    <w:name w:val="Body Text"/>
    <w:basedOn w:val="a"/>
    <w:link w:val="af0"/>
    <w:rsid w:val="0016639E"/>
    <w:pPr>
      <w:widowControl w:val="0"/>
      <w:suppressAutoHyphens/>
      <w:spacing w:after="120"/>
    </w:pPr>
    <w:rPr>
      <w:rFonts w:ascii="Arial" w:eastAsia="Lucida Sans Unicode" w:hAnsi="Arial"/>
      <w:sz w:val="24"/>
      <w:szCs w:val="24"/>
    </w:rPr>
  </w:style>
  <w:style w:type="character" w:customStyle="1" w:styleId="af0">
    <w:name w:val="Основной текст Знак"/>
    <w:link w:val="af"/>
    <w:rsid w:val="0016639E"/>
    <w:rPr>
      <w:rFonts w:ascii="Arial" w:eastAsia="Lucida Sans Unicode" w:hAnsi="Arial"/>
      <w:sz w:val="24"/>
      <w:szCs w:val="24"/>
    </w:rPr>
  </w:style>
  <w:style w:type="paragraph" w:customStyle="1" w:styleId="Iniiaiieoaeno2">
    <w:name w:val="Iniiaiie oaeno 2"/>
    <w:basedOn w:val="a"/>
    <w:rsid w:val="0016639E"/>
    <w:pPr>
      <w:suppressAutoHyphens/>
      <w:spacing w:line="360" w:lineRule="auto"/>
      <w:ind w:firstLine="851"/>
      <w:jc w:val="both"/>
    </w:pPr>
    <w:rPr>
      <w:sz w:val="28"/>
      <w:lang w:eastAsia="ar-SA"/>
    </w:rPr>
  </w:style>
  <w:style w:type="character" w:styleId="af1">
    <w:name w:val="page number"/>
    <w:rsid w:val="0016639E"/>
  </w:style>
  <w:style w:type="character" w:customStyle="1" w:styleId="4">
    <w:name w:val="Знак Знак4"/>
    <w:semiHidden/>
    <w:locked/>
    <w:rsid w:val="0016639E"/>
    <w:rPr>
      <w:rFonts w:ascii="Courier New" w:hAnsi="Courier New" w:cs="Courier New"/>
      <w:lang w:val="ru-RU" w:eastAsia="ru-RU" w:bidi="ar-SA"/>
    </w:rPr>
  </w:style>
  <w:style w:type="paragraph" w:customStyle="1" w:styleId="af2">
    <w:name w:val="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">
    <w:name w:val="Знак Знак1 Знак Знак Знак Знак"/>
    <w:basedOn w:val="a"/>
    <w:rsid w:val="0016639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0">
    <w:name w:val="Без интервала1"/>
    <w:rsid w:val="0016639E"/>
    <w:rPr>
      <w:rFonts w:eastAsia="Times New Roman" w:cs="Calibri"/>
      <w:sz w:val="22"/>
      <w:szCs w:val="22"/>
    </w:rPr>
  </w:style>
  <w:style w:type="paragraph" w:customStyle="1" w:styleId="af3">
    <w:name w:val="Знак"/>
    <w:basedOn w:val="a"/>
    <w:rsid w:val="001663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No Spacing"/>
    <w:uiPriority w:val="1"/>
    <w:qFormat/>
    <w:rsid w:val="0016639E"/>
    <w:rPr>
      <w:sz w:val="22"/>
      <w:szCs w:val="22"/>
      <w:lang w:eastAsia="en-US"/>
    </w:rPr>
  </w:style>
  <w:style w:type="paragraph" w:customStyle="1" w:styleId="Default">
    <w:name w:val="Default"/>
    <w:rsid w:val="00B438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2214B383077D9E005AF19959514F48E7A4B90EF1BB8F178ABF5581516185B2CE364779A260CF002137E329F0350575AAB476241800Q7J3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onyshevka.gosuslugi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D2214B383077D9E005AF19959514F48E7A4B90EF1BB8F178ABF5581516185B2CE36477EA564CF08766DF32DB9620869AAA3682F0600709EQBJ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2214B383077D9E005AF19959514F48E7A4B90EF1BB8F178ABF5581516185B2CE36477CA463CD002137E329F0350575AAB476241800Q7J3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B9697-47C2-449B-9806-2EB8E9AF0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7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15055</CharactersWithSpaces>
  <SharedDoc>false</SharedDoc>
  <HLinks>
    <vt:vector size="126" baseType="variant">
      <vt:variant>
        <vt:i4>524355</vt:i4>
      </vt:variant>
      <vt:variant>
        <vt:i4>60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5439570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consultantplus://offline/ref=6AAFEC82DEFDB794DC1378A5299DC474B06F6B576F5AFC919829F6B7A5BE782B13DBD22D2E9AB8BEEB5501TBNAH</vt:lpwstr>
      </vt:variant>
      <vt:variant>
        <vt:lpwstr/>
      </vt:variant>
      <vt:variant>
        <vt:i4>3866725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consultantplus://offline/ref=6AAFEC82DEFDB794DC1378A5299DC474B06F6B576E5AFF909129F6B7A5BE782BT1N3H</vt:lpwstr>
      </vt:variant>
      <vt:variant>
        <vt:lpwstr/>
      </vt:variant>
      <vt:variant>
        <vt:i4>5439488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consultantplus://offline/ref=6AAFEC82DEFDB794DC1378A5299DC474B06F6B576F5EFA959829F6B7A5BE782B13DBD22D2E9AB8BEEB5508TBN8H</vt:lpwstr>
      </vt:variant>
      <vt:variant>
        <vt:lpwstr/>
      </vt:variant>
      <vt:variant>
        <vt:i4>5439581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consultantplus://offline/ref=6AAFEC82DEFDB794DC1378A5299DC474B06F6B576F5EFA959829F6B7A5BE782B13DBD22D2E9AB8BEEB5509TBNDH</vt:lpwstr>
      </vt:variant>
      <vt:variant>
        <vt:lpwstr/>
      </vt:variant>
      <vt:variant>
        <vt:i4>196702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consultantplus://offline/ref=261B76A31C1EACB0D8EBE99B3AAC328E6E9F142E14EAF07BBC832B56626D194018B55C5322BA2F893F9908i1rFL</vt:lpwstr>
      </vt:variant>
      <vt:variant>
        <vt:lpwstr/>
      </vt:variant>
      <vt:variant>
        <vt:i4>1048662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consultantplus://offline/ref=9C8043E19300FC551791F62090C9CEE44C58986488A5EBE8D911F13146D165F89287D240505F37543E081Eu5Q6H</vt:lpwstr>
      </vt:variant>
      <vt:variant>
        <vt:lpwstr/>
      </vt:variant>
      <vt:variant>
        <vt:i4>1048665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consultantplus://offline/ref=9C8043E19300FC551791F62090C9CEE44C58986488A5ECE7D811F13146D165F89287D240505F37543E081Eu5Q6H</vt:lpwstr>
      </vt:variant>
      <vt:variant>
        <vt:lpwstr/>
      </vt:variant>
      <vt:variant>
        <vt:i4>1048662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consultantplus://offline/ref=9C8043E19300FC551791F62090C9CEE44C58986489ACEFE6DE11F13146D165F89287D240505F37543E081Eu5Q7H</vt:lpwstr>
      </vt:variant>
      <vt:variant>
        <vt:lpwstr/>
      </vt:variant>
      <vt:variant>
        <vt:i4>1048661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consultantplus://offline/ref=9C8043E19300FC551791F62090C9CEE44C58986488A5E6E3DD11F13146D165F89287D240505F37543E081Eu5Q7H</vt:lpwstr>
      </vt:variant>
      <vt:variant>
        <vt:lpwstr/>
      </vt:variant>
      <vt:variant>
        <vt:i4>7602301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consultantplus://offline/main?base=LAW;n=116002;fld=134</vt:lpwstr>
      </vt:variant>
      <vt:variant>
        <vt:lpwstr/>
      </vt:variant>
      <vt:variant>
        <vt:i4>3539055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consultantplus://offline/main?base=LAW;n=116002;fld=134;dst=100176</vt:lpwstr>
      </vt:variant>
      <vt:variant>
        <vt:lpwstr/>
      </vt:variant>
      <vt:variant>
        <vt:i4>3801196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consultantplus://offline/main?base=LAW;n=116002;fld=134;dst=100348</vt:lpwstr>
      </vt:variant>
      <vt:variant>
        <vt:lpwstr/>
      </vt:variant>
      <vt:variant>
        <vt:i4>3866724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consultantplus://offline/main?base=LAW;n=112770;fld=134;dst=101980</vt:lpwstr>
      </vt:variant>
      <vt:variant>
        <vt:lpwstr/>
      </vt:variant>
      <vt:variant>
        <vt:i4>3932267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consultantplus://offline/main?base=LAW;n=112770;fld=134;dst=101977</vt:lpwstr>
      </vt:variant>
      <vt:variant>
        <vt:lpwstr/>
      </vt:variant>
      <vt:variant>
        <vt:i4>3407981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consultantplus://offline/main?base=LAW;n=112770;fld=134;dst=161</vt:lpwstr>
      </vt:variant>
      <vt:variant>
        <vt:lpwstr/>
      </vt:variant>
      <vt:variant>
        <vt:i4>917590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consultantplus://offline/ref=F117A278348C76C13AA638D4FA877DD300FB5DA2250949C89A48B28EBEA5C65D533D69E0F4DB03113852FBz2CDF</vt:lpwstr>
      </vt:variant>
      <vt:variant>
        <vt:lpwstr/>
      </vt:variant>
      <vt:variant>
        <vt:i4>917587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consultantplus://offline/ref=F117A278348C76C13AA638D4FA877DD300FB5DA2250949C89A48B28EBEA5C65D533D69E0F4DB03113852FEz2CFF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</vt:lpwstr>
      </vt:variant>
      <vt:variant>
        <vt:i4>4915202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consultantplus://offline/ref=A870FF153928BEBB4711B588385186B6E7394792C2C3EB1FCB26D260B1968EC55640F80A47C438EAF332AFR7zFJ</vt:lpwstr>
      </vt:variant>
      <vt:variant>
        <vt:lpwstr/>
      </vt:variant>
      <vt:variant>
        <vt:i4>7929953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consultantplus://offline/ref=81EA4E573A70F47B5CA49BED6F71DED8FF908F3E06D5AEB4EB74DA0F7E080505A49B1BFC7C3CAF128011374Cr0W3O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РЕТ</dc:creator>
  <cp:lastModifiedBy>Главбух</cp:lastModifiedBy>
  <cp:revision>68</cp:revision>
  <cp:lastPrinted>2025-11-12T09:39:00Z</cp:lastPrinted>
  <dcterms:created xsi:type="dcterms:W3CDTF">2021-01-26T14:22:00Z</dcterms:created>
  <dcterms:modified xsi:type="dcterms:W3CDTF">2025-11-12T13:43:00Z</dcterms:modified>
</cp:coreProperties>
</file>